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0B33" w14:textId="7F8050D6" w:rsidR="008B705C" w:rsidRPr="00C67468" w:rsidRDefault="003B00C0" w:rsidP="008B705C">
      <w:pPr>
        <w:spacing w:line="180" w:lineRule="auto"/>
        <w:ind w:right="187"/>
        <w:rPr>
          <w:rFonts w:ascii="Calibri" w:hAnsi="Calibri" w:cs="Calibri"/>
          <w:b/>
          <w:bCs/>
          <w:caps/>
          <w:color w:val="003C75"/>
          <w:sz w:val="72"/>
          <w:szCs w:val="72"/>
        </w:rPr>
      </w:pPr>
      <w:r>
        <w:rPr>
          <w:rFonts w:ascii="Calibri" w:hAnsi="Calibri" w:cs="Calibri"/>
          <w:b/>
          <w:bCs/>
          <w:caps/>
          <w:color w:val="003C75"/>
          <w:sz w:val="72"/>
          <w:szCs w:val="72"/>
        </w:rPr>
        <w:t>HQIM SESSION 1</w:t>
      </w:r>
    </w:p>
    <w:p w14:paraId="147687F0" w14:textId="36FB33AA" w:rsidR="008B705C" w:rsidRDefault="00E82D64" w:rsidP="008B705C">
      <w:pPr>
        <w:rPr>
          <w:rFonts w:ascii="Calibri" w:hAnsi="Calibri" w:cs="Calibri"/>
          <w:color w:val="003B71"/>
          <w:sz w:val="48"/>
          <w:szCs w:val="48"/>
        </w:rPr>
      </w:pPr>
      <w:r>
        <w:rPr>
          <w:rFonts w:ascii="Calibri" w:hAnsi="Calibri" w:cs="Calibri"/>
          <w:color w:val="003B71"/>
          <w:sz w:val="48"/>
          <w:szCs w:val="48"/>
        </w:rPr>
        <w:t>Elements 1 and 2 Case Study</w:t>
      </w:r>
    </w:p>
    <w:p w14:paraId="67A52A49" w14:textId="77777777" w:rsidR="0032641F" w:rsidRDefault="0032641F" w:rsidP="003B00C0">
      <w:pPr>
        <w:contextualSpacing/>
        <w:jc w:val="both"/>
        <w:rPr>
          <w:rFonts w:ascii="Calibri" w:hAnsi="Calibri" w:cs="Calibri"/>
          <w:color w:val="003B71"/>
          <w:sz w:val="48"/>
          <w:szCs w:val="48"/>
        </w:rPr>
      </w:pPr>
    </w:p>
    <w:p w14:paraId="6C968B7A" w14:textId="77777777" w:rsidR="00E82D64" w:rsidRDefault="00E82D64" w:rsidP="00E82D64">
      <w:pPr>
        <w:spacing w:line="276" w:lineRule="auto"/>
        <w:contextualSpacing/>
      </w:pPr>
      <w:r w:rsidRPr="00E82D64">
        <w:rPr>
          <w:rFonts w:ascii="Calibri" w:hAnsi="Calibri" w:cs="Calibri"/>
          <w:color w:val="000000"/>
        </w:rPr>
        <w:t xml:space="preserve">At the end of the 22-23 school year, </w:t>
      </w:r>
      <w:r w:rsidRPr="00E82D64">
        <w:rPr>
          <w:rFonts w:ascii="Calibri" w:hAnsi="Calibri" w:cs="Calibri"/>
          <w:b/>
          <w:bCs/>
          <w:color w:val="003B71" w:themeColor="text2"/>
        </w:rPr>
        <w:t>School District A</w:t>
      </w:r>
      <w:r w:rsidRPr="00E82D64">
        <w:rPr>
          <w:rFonts w:ascii="Calibri" w:hAnsi="Calibri" w:cs="Calibri"/>
          <w:color w:val="003B71" w:themeColor="text2"/>
        </w:rPr>
        <w:t xml:space="preserve"> </w:t>
      </w:r>
      <w:r w:rsidRPr="00E82D64">
        <w:rPr>
          <w:rFonts w:ascii="Calibri" w:hAnsi="Calibri" w:cs="Calibri"/>
          <w:color w:val="000000"/>
        </w:rPr>
        <w:t>made the decision to adopt high</w:t>
      </w:r>
      <w:r>
        <w:rPr>
          <w:rFonts w:ascii="Calibri" w:hAnsi="Calibri" w:cs="Calibri"/>
          <w:color w:val="000000"/>
        </w:rPr>
        <w:t>-</w:t>
      </w:r>
      <w:r w:rsidRPr="00E82D64">
        <w:rPr>
          <w:rFonts w:ascii="Calibri" w:hAnsi="Calibri" w:cs="Calibri"/>
          <w:color w:val="000000"/>
        </w:rPr>
        <w:t>quality instructional materials</w:t>
      </w:r>
      <w:r>
        <w:rPr>
          <w:rFonts w:ascii="Calibri" w:hAnsi="Calibri" w:cs="Calibri"/>
          <w:color w:val="000000"/>
        </w:rPr>
        <w:t xml:space="preserve"> </w:t>
      </w:r>
      <w:r w:rsidRPr="00E82D64">
        <w:rPr>
          <w:rFonts w:ascii="Calibri" w:hAnsi="Calibri" w:cs="Calibri"/>
          <w:color w:val="000000"/>
        </w:rPr>
        <w:t>for the following year. The decision was made by the district leadership team (the Superintendent and the Director of Curriculum) and the high</w:t>
      </w:r>
      <w:r>
        <w:rPr>
          <w:rFonts w:ascii="Calibri" w:hAnsi="Calibri" w:cs="Calibri"/>
          <w:color w:val="000000"/>
        </w:rPr>
        <w:t xml:space="preserve"> </w:t>
      </w:r>
      <w:r w:rsidRPr="00E82D64">
        <w:rPr>
          <w:rFonts w:ascii="Calibri" w:hAnsi="Calibri" w:cs="Calibri"/>
          <w:color w:val="000000"/>
        </w:rPr>
        <w:t xml:space="preserve">school principal following several years of a decline in student achievement on the state standardized assessment. During the pandemic, results plummeted even more. Teachers said that they did not have access to resources that could be used flexibly online, in-person, and to support students who were experiencing learning loss. The district leadership team decided to act fast and adopted SAVVAS products for both </w:t>
      </w:r>
      <w:r>
        <w:rPr>
          <w:rFonts w:ascii="Calibri" w:hAnsi="Calibri" w:cs="Calibri"/>
          <w:color w:val="000000"/>
        </w:rPr>
        <w:t xml:space="preserve">K-12 </w:t>
      </w:r>
      <w:r w:rsidRPr="00E82D64">
        <w:rPr>
          <w:rFonts w:ascii="Calibri" w:hAnsi="Calibri" w:cs="Calibri"/>
          <w:color w:val="000000"/>
        </w:rPr>
        <w:t>Math and ELA. They were excited for their teachers to feel supported with brand new resources for both ELA and Math. The SAVVAS products were determined to be considered high-quality instructional materials, appearing on Mississippi Department of Education’s approved list. This decision was communicated to all principals and teachers over the summer, and the superintendent worked diligently with the publisher to procure all the needed materials for both subjects prior to the start of school. Materials were shipped to buildings two weeks prior to the first day.</w:t>
      </w:r>
      <w:r>
        <w:rPr>
          <w:rFonts w:ascii="Calibri" w:hAnsi="Calibri" w:cs="Calibri"/>
          <w:color w:val="000000"/>
        </w:rPr>
        <w:t xml:space="preserve"> </w:t>
      </w:r>
      <w:r w:rsidRPr="00E82D64">
        <w:rPr>
          <w:rFonts w:ascii="Calibri" w:hAnsi="Calibri" w:cs="Calibri"/>
          <w:color w:val="000000"/>
        </w:rPr>
        <w:t>Teachers reported gratitude about the new materials and the Superintendent and Director of Curriculum planned to walk through each building to monitor implementation of the new HQIM at the end of September.</w:t>
      </w:r>
    </w:p>
    <w:p w14:paraId="3F89EA89" w14:textId="2A895C08" w:rsidR="00E82D64" w:rsidRPr="00E82D64" w:rsidRDefault="00E82D64" w:rsidP="00E82D64">
      <w:pPr>
        <w:spacing w:line="276" w:lineRule="auto"/>
        <w:contextualSpacing/>
      </w:pPr>
      <w:r>
        <w:rPr>
          <w:rFonts w:ascii="Calibri" w:hAnsi="Calibri" w:cs="Calibri"/>
          <w:color w:val="000000"/>
        </w:rPr>
        <w:br/>
      </w:r>
      <w:r w:rsidRPr="00E82D64">
        <w:rPr>
          <w:rFonts w:ascii="Calibri" w:hAnsi="Calibri" w:cs="Calibri"/>
          <w:color w:val="000000"/>
        </w:rPr>
        <w:t>Math and ELA HQIM were bought for the entire district: two elementary schools, two middle schools, and one high school in the district. </w:t>
      </w:r>
    </w:p>
    <w:p w14:paraId="28F74E68" w14:textId="77777777" w:rsidR="00E82D64" w:rsidRPr="00E82D64" w:rsidRDefault="00E82D64" w:rsidP="00E82D64">
      <w:pPr>
        <w:spacing w:line="276" w:lineRule="auto"/>
        <w:contextualSpacing/>
        <w:rPr>
          <w:rFonts w:ascii="Calibri" w:hAnsi="Calibri" w:cs="Calibri"/>
          <w:color w:val="000000"/>
        </w:rPr>
      </w:pPr>
    </w:p>
    <w:p w14:paraId="3287ADF2" w14:textId="77777777" w:rsidR="00E82D64" w:rsidRPr="00E82D64" w:rsidRDefault="00E82D64" w:rsidP="00E82D64">
      <w:pPr>
        <w:spacing w:line="276" w:lineRule="auto"/>
        <w:contextualSpacing/>
        <w:rPr>
          <w:rFonts w:ascii="Calibri" w:hAnsi="Calibri" w:cs="Calibri"/>
          <w:color w:val="000000"/>
        </w:rPr>
      </w:pPr>
      <w:r w:rsidRPr="00E82D64">
        <w:rPr>
          <w:rFonts w:ascii="Calibri" w:hAnsi="Calibri" w:cs="Calibri"/>
          <w:color w:val="000000"/>
        </w:rPr>
        <w:t>In the Fall, the Superintendent and the Director of Curriculum visited each of the five schools in the district. They found: </w:t>
      </w:r>
    </w:p>
    <w:p w14:paraId="1A28DF4E" w14:textId="77777777" w:rsidR="00E82D64" w:rsidRPr="00E82D64" w:rsidRDefault="00E82D64" w:rsidP="00E82D64">
      <w:pPr>
        <w:numPr>
          <w:ilvl w:val="0"/>
          <w:numId w:val="14"/>
        </w:numPr>
        <w:spacing w:line="276" w:lineRule="auto"/>
        <w:contextualSpacing/>
        <w:rPr>
          <w:rFonts w:ascii="Calibri" w:hAnsi="Calibri" w:cs="Calibri"/>
          <w:color w:val="000000"/>
        </w:rPr>
      </w:pPr>
      <w:r w:rsidRPr="00E82D64">
        <w:rPr>
          <w:rFonts w:ascii="Calibri" w:hAnsi="Calibri" w:cs="Calibri"/>
          <w:color w:val="000000"/>
        </w:rPr>
        <w:t>One elementary school was using resources from SAVVAS My View in 50% of the classrooms observed. The other elementary school had not unpacked the My View boxes yet. Neither elementary school had “tackled” implementing SAVVAS Envision yet because it was just too much for their teachers in year 1 to roll out two new programs. </w:t>
      </w:r>
    </w:p>
    <w:p w14:paraId="2D0B6444" w14:textId="3857E1AF" w:rsidR="00E82D64" w:rsidRPr="00E82D64" w:rsidRDefault="00E82D64" w:rsidP="00E82D64">
      <w:pPr>
        <w:numPr>
          <w:ilvl w:val="0"/>
          <w:numId w:val="14"/>
        </w:numPr>
        <w:spacing w:line="276" w:lineRule="auto"/>
        <w:contextualSpacing/>
        <w:rPr>
          <w:rFonts w:ascii="Calibri" w:hAnsi="Calibri" w:cs="Calibri"/>
          <w:color w:val="000000"/>
        </w:rPr>
      </w:pPr>
      <w:r w:rsidRPr="00E82D64">
        <w:rPr>
          <w:rFonts w:ascii="Calibri" w:hAnsi="Calibri" w:cs="Calibri"/>
          <w:color w:val="000000"/>
        </w:rPr>
        <w:t xml:space="preserve">In the middle schools, the HQIM was </w:t>
      </w:r>
      <w:r w:rsidR="00A5444E" w:rsidRPr="00E82D64">
        <w:rPr>
          <w:rFonts w:ascii="Calibri" w:hAnsi="Calibri" w:cs="Calibri"/>
          <w:color w:val="000000"/>
        </w:rPr>
        <w:t>unboxed,</w:t>
      </w:r>
      <w:r w:rsidRPr="00E82D64">
        <w:rPr>
          <w:rFonts w:ascii="Calibri" w:hAnsi="Calibri" w:cs="Calibri"/>
          <w:color w:val="000000"/>
        </w:rPr>
        <w:t xml:space="preserve"> and the leaders saw evidence that both My Perspectives and </w:t>
      </w:r>
      <w:r w:rsidR="00A5444E">
        <w:rPr>
          <w:rFonts w:ascii="Calibri" w:hAnsi="Calibri" w:cs="Calibri"/>
          <w:color w:val="000000"/>
        </w:rPr>
        <w:t>E</w:t>
      </w:r>
      <w:r w:rsidRPr="00E82D64">
        <w:rPr>
          <w:rFonts w:ascii="Calibri" w:hAnsi="Calibri" w:cs="Calibri"/>
          <w:color w:val="000000"/>
        </w:rPr>
        <w:t>nVision were being used in classrooms. However, teachers reported being uncomfortable with how many resources were available within the HQIM. They said that it was sometimes easier to defer back to the “simpler” worksheets that they had been using prior to adoption. </w:t>
      </w:r>
    </w:p>
    <w:p w14:paraId="29124FA2" w14:textId="77777777" w:rsidR="00E82D64" w:rsidRPr="00E82D64" w:rsidRDefault="00E82D64" w:rsidP="00E82D64">
      <w:pPr>
        <w:numPr>
          <w:ilvl w:val="0"/>
          <w:numId w:val="14"/>
        </w:numPr>
        <w:spacing w:line="276" w:lineRule="auto"/>
        <w:contextualSpacing/>
        <w:rPr>
          <w:rFonts w:ascii="Calibri" w:hAnsi="Calibri" w:cs="Calibri"/>
          <w:color w:val="000000"/>
        </w:rPr>
      </w:pPr>
      <w:r w:rsidRPr="00E82D64">
        <w:rPr>
          <w:rFonts w:ascii="Calibri" w:hAnsi="Calibri" w:cs="Calibri"/>
          <w:color w:val="000000"/>
        </w:rPr>
        <w:t xml:space="preserve">In high school, all teachers were using the HQIM in both math and ELA. The principal scheduled professional development prior to the first day of school so that teachers had a baseline understanding of the various components of each HQIM. She reported that </w:t>
      </w:r>
      <w:r w:rsidRPr="00E82D64">
        <w:rPr>
          <w:rFonts w:ascii="Calibri" w:hAnsi="Calibri" w:cs="Calibri"/>
          <w:color w:val="000000"/>
        </w:rPr>
        <w:lastRenderedPageBreak/>
        <w:t xml:space="preserve">priorities were set across content areas for the roll out based on content visions that teachers had co-created with the school leadership team. The principal said that the teachers could pick and choose which parts of the HQIM to implement but most decided to just use it as designed. </w:t>
      </w:r>
    </w:p>
    <w:p w14:paraId="42E71BA2" w14:textId="77777777" w:rsidR="00E82D64" w:rsidRPr="00E82D64" w:rsidRDefault="00E82D64" w:rsidP="00E82D64"/>
    <w:p w14:paraId="6A5BC105" w14:textId="10222168" w:rsidR="003B00C0" w:rsidRDefault="00E82D64" w:rsidP="003B00C0">
      <w:pPr>
        <w:pStyle w:val="Heading1"/>
        <w:spacing w:before="0"/>
        <w:contextualSpacing/>
        <w:jc w:val="both"/>
        <w:rPr>
          <w:rFonts w:ascii="Calibri" w:hAnsi="Calibri" w:cs="Calibri"/>
          <w:b/>
          <w:color w:val="003B71"/>
        </w:rPr>
      </w:pPr>
      <w:r>
        <w:rPr>
          <w:rFonts w:ascii="Calibri" w:hAnsi="Calibri" w:cs="Calibri"/>
          <w:b/>
          <w:color w:val="003B71"/>
        </w:rPr>
        <w:t>Reflection Questions</w:t>
      </w:r>
      <w:r w:rsidR="00A5444E">
        <w:rPr>
          <w:rFonts w:ascii="Calibri" w:hAnsi="Calibri" w:cs="Calibri"/>
          <w:b/>
          <w:color w:val="003B71"/>
        </w:rPr>
        <w:t>: Case Study 1</w:t>
      </w:r>
    </w:p>
    <w:p w14:paraId="53D8B87B" w14:textId="71ED0E7D" w:rsidR="00A5444E" w:rsidRPr="00A5444E" w:rsidRDefault="00A5444E" w:rsidP="00A5444E">
      <w:pPr>
        <w:pStyle w:val="ListParagraph"/>
        <w:numPr>
          <w:ilvl w:val="0"/>
          <w:numId w:val="15"/>
        </w:numPr>
        <w:rPr>
          <w:color w:val="000000"/>
        </w:rPr>
      </w:pPr>
      <w:r w:rsidRPr="00A5444E">
        <w:rPr>
          <w:color w:val="000000"/>
        </w:rPr>
        <w:t>What did this district prioritize in their launch of HQIM? </w:t>
      </w:r>
      <w:r>
        <w:rPr>
          <w:color w:val="000000"/>
        </w:rPr>
        <w:br/>
      </w:r>
      <w:r>
        <w:rPr>
          <w:color w:val="000000"/>
        </w:rPr>
        <w:br/>
      </w:r>
      <w:r>
        <w:rPr>
          <w:color w:val="000000"/>
        </w:rPr>
        <w:br/>
      </w:r>
    </w:p>
    <w:p w14:paraId="0DDA0A12" w14:textId="16B90E52" w:rsidR="00A5444E" w:rsidRDefault="00A5444E" w:rsidP="00A5444E">
      <w:pPr>
        <w:pStyle w:val="ListParagraph"/>
        <w:numPr>
          <w:ilvl w:val="0"/>
          <w:numId w:val="15"/>
        </w:numPr>
        <w:rPr>
          <w:color w:val="000000"/>
        </w:rPr>
      </w:pPr>
      <w:r w:rsidRPr="00A5444E">
        <w:rPr>
          <w:color w:val="000000"/>
        </w:rPr>
        <w:t>What steps would have led to a more successful quarter one walk through? </w:t>
      </w:r>
      <w:r>
        <w:rPr>
          <w:color w:val="000000"/>
        </w:rPr>
        <w:br/>
      </w:r>
      <w:r>
        <w:rPr>
          <w:color w:val="000000"/>
        </w:rPr>
        <w:br/>
      </w:r>
      <w:r>
        <w:rPr>
          <w:color w:val="000000"/>
        </w:rPr>
        <w:br/>
      </w:r>
    </w:p>
    <w:p w14:paraId="5B41CE80" w14:textId="5D5E8325" w:rsidR="00A5444E" w:rsidRPr="00A5444E" w:rsidRDefault="00A5444E" w:rsidP="00A5444E">
      <w:pPr>
        <w:pStyle w:val="ListParagraph"/>
        <w:numPr>
          <w:ilvl w:val="0"/>
          <w:numId w:val="15"/>
        </w:numPr>
        <w:rPr>
          <w:color w:val="000000"/>
        </w:rPr>
      </w:pPr>
      <w:r w:rsidRPr="00A5444E">
        <w:rPr>
          <w:color w:val="000000"/>
        </w:rPr>
        <w:t xml:space="preserve">Pretend you are the superintendent reflecting on the 8 Elements Tool after the walk through. How would you rate your district based on the case study above? Use evidence to justify your ratings. </w:t>
      </w:r>
    </w:p>
    <w:p w14:paraId="069BDDAB" w14:textId="77777777" w:rsidR="00A5444E" w:rsidRPr="00A5444E" w:rsidRDefault="00A5444E" w:rsidP="00A5444E">
      <w:pPr>
        <w:rPr>
          <w:rFonts w:ascii="Calibri" w:hAnsi="Calibri" w:cs="Calibri"/>
          <w:color w:val="000000"/>
        </w:rPr>
      </w:pPr>
    </w:p>
    <w:p w14:paraId="4CDAA511" w14:textId="13D99681" w:rsidR="00A5444E" w:rsidRDefault="00A5444E" w:rsidP="00A5444E"/>
    <w:p w14:paraId="71B0ADF9" w14:textId="48D3A7BE" w:rsidR="00A5444E" w:rsidRDefault="00760130" w:rsidP="00A5444E">
      <w:r>
        <w:rPr>
          <w:noProof/>
        </w:rPr>
        <w:drawing>
          <wp:inline distT="0" distB="0" distL="0" distR="0" wp14:anchorId="7AD70BA5" wp14:editId="6C451AF3">
            <wp:extent cx="6115050" cy="2531110"/>
            <wp:effectExtent l="0" t="0" r="0" b="2540"/>
            <wp:docPr id="56178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82691" name="Picture 561782691"/>
                    <pic:cNvPicPr/>
                  </pic:nvPicPr>
                  <pic:blipFill>
                    <a:blip r:embed="rId11">
                      <a:extLst>
                        <a:ext uri="{28A0092B-C50C-407E-A947-70E740481C1C}">
                          <a14:useLocalDpi xmlns:a14="http://schemas.microsoft.com/office/drawing/2010/main" val="0"/>
                        </a:ext>
                      </a:extLst>
                    </a:blip>
                    <a:stretch>
                      <a:fillRect/>
                    </a:stretch>
                  </pic:blipFill>
                  <pic:spPr>
                    <a:xfrm>
                      <a:off x="0" y="0"/>
                      <a:ext cx="6115050" cy="2531110"/>
                    </a:xfrm>
                    <a:prstGeom prst="rect">
                      <a:avLst/>
                    </a:prstGeom>
                  </pic:spPr>
                </pic:pic>
              </a:graphicData>
            </a:graphic>
          </wp:inline>
        </w:drawing>
      </w:r>
    </w:p>
    <w:p w14:paraId="157A1AD2" w14:textId="6485492C" w:rsidR="00A5444E" w:rsidRPr="00A5444E" w:rsidRDefault="00A5444E" w:rsidP="00A5444E"/>
    <w:p w14:paraId="2A5F58D4" w14:textId="1C9D379B" w:rsidR="000A064F" w:rsidRDefault="000A064F" w:rsidP="003B00C0">
      <w:pPr>
        <w:contextualSpacing/>
        <w:jc w:val="both"/>
        <w:rPr>
          <w:rFonts w:ascii="Calibri" w:hAnsi="Calibri" w:cs="Calibri"/>
          <w:b/>
        </w:rPr>
      </w:pPr>
    </w:p>
    <w:p w14:paraId="32A51D47" w14:textId="77777777" w:rsidR="000A064F" w:rsidRDefault="000A064F" w:rsidP="003B00C0">
      <w:pPr>
        <w:contextualSpacing/>
        <w:jc w:val="both"/>
        <w:rPr>
          <w:rFonts w:ascii="Calibri" w:hAnsi="Calibri" w:cs="Calibri"/>
          <w:b/>
        </w:rPr>
      </w:pPr>
    </w:p>
    <w:p w14:paraId="3AB5D8A1" w14:textId="77777777" w:rsidR="000A064F" w:rsidRDefault="000A064F" w:rsidP="003B00C0">
      <w:pPr>
        <w:contextualSpacing/>
        <w:jc w:val="both"/>
        <w:rPr>
          <w:rFonts w:ascii="Calibri" w:hAnsi="Calibri" w:cs="Calibri"/>
          <w:b/>
        </w:rPr>
      </w:pPr>
    </w:p>
    <w:p w14:paraId="760B1060" w14:textId="77777777" w:rsidR="000A064F" w:rsidRDefault="000A064F" w:rsidP="003B00C0">
      <w:pPr>
        <w:contextualSpacing/>
        <w:jc w:val="both"/>
        <w:rPr>
          <w:rFonts w:ascii="Calibri" w:hAnsi="Calibri" w:cs="Calibri"/>
          <w:b/>
        </w:rPr>
      </w:pPr>
    </w:p>
    <w:p w14:paraId="4B3D7A27" w14:textId="77777777" w:rsidR="000A064F" w:rsidRDefault="000A064F" w:rsidP="003B00C0">
      <w:pPr>
        <w:contextualSpacing/>
        <w:jc w:val="both"/>
        <w:rPr>
          <w:rFonts w:ascii="Calibri" w:hAnsi="Calibri" w:cs="Calibri"/>
          <w:b/>
        </w:rPr>
      </w:pPr>
    </w:p>
    <w:p w14:paraId="36A58F5A" w14:textId="77777777" w:rsidR="000A064F" w:rsidRDefault="000A064F" w:rsidP="003B00C0">
      <w:pPr>
        <w:contextualSpacing/>
        <w:jc w:val="both"/>
        <w:rPr>
          <w:rFonts w:ascii="Calibri" w:hAnsi="Calibri" w:cs="Calibri"/>
          <w:b/>
        </w:rPr>
      </w:pPr>
    </w:p>
    <w:p w14:paraId="2F51C697" w14:textId="77777777" w:rsidR="000A064F" w:rsidRDefault="000A064F" w:rsidP="003B00C0">
      <w:pPr>
        <w:contextualSpacing/>
        <w:jc w:val="both"/>
        <w:rPr>
          <w:rFonts w:ascii="Calibri" w:hAnsi="Calibri" w:cs="Calibri"/>
          <w:b/>
        </w:rPr>
      </w:pPr>
    </w:p>
    <w:p w14:paraId="104BCB5F" w14:textId="77777777" w:rsidR="00A5444E" w:rsidRDefault="00A5444E" w:rsidP="003B00C0">
      <w:pPr>
        <w:contextualSpacing/>
        <w:jc w:val="both"/>
        <w:rPr>
          <w:rFonts w:ascii="Calibri" w:hAnsi="Calibri" w:cs="Calibri"/>
          <w:b/>
        </w:rPr>
      </w:pPr>
    </w:p>
    <w:p w14:paraId="613E17A4" w14:textId="714EEF1D" w:rsidR="00A5444E" w:rsidRDefault="00A5444E" w:rsidP="00A5444E">
      <w:pPr>
        <w:pStyle w:val="Heading1"/>
        <w:spacing w:before="0"/>
        <w:contextualSpacing/>
        <w:jc w:val="both"/>
        <w:rPr>
          <w:rFonts w:ascii="Calibri" w:hAnsi="Calibri" w:cs="Calibri"/>
          <w:b/>
          <w:color w:val="003B71"/>
        </w:rPr>
      </w:pPr>
      <w:r>
        <w:rPr>
          <w:rFonts w:ascii="Calibri" w:hAnsi="Calibri" w:cs="Calibri"/>
          <w:b/>
          <w:color w:val="003B71"/>
        </w:rPr>
        <w:lastRenderedPageBreak/>
        <w:t>Reflection Questions: Case Study 2</w:t>
      </w:r>
    </w:p>
    <w:p w14:paraId="2B1A6592" w14:textId="7162ABC9" w:rsidR="00A5444E" w:rsidRDefault="00A5444E" w:rsidP="00A5444E">
      <w:pPr>
        <w:contextualSpacing/>
        <w:jc w:val="both"/>
        <w:rPr>
          <w:rFonts w:ascii="Calibri" w:hAnsi="Calibri" w:cs="Calibri"/>
          <w:color w:val="000000"/>
        </w:rPr>
      </w:pPr>
      <w:r w:rsidRPr="00A5444E">
        <w:rPr>
          <w:rFonts w:ascii="Calibri" w:hAnsi="Calibri" w:cs="Calibri"/>
          <w:color w:val="000000"/>
        </w:rPr>
        <w:t>Pretend you are supporting or coaching this district (as a state leader, regional service provider, etc.) What are the two next steps you would recommend to the superintendent to  improve the roll out and implementation of HQIM for ELA and Math in District A? </w:t>
      </w:r>
    </w:p>
    <w:p w14:paraId="4C5EB54D" w14:textId="77777777" w:rsidR="00A5444E" w:rsidRDefault="00A5444E" w:rsidP="00A5444E">
      <w:pPr>
        <w:contextualSpacing/>
        <w:jc w:val="both"/>
        <w:rPr>
          <w:rFonts w:ascii="Calibri" w:hAnsi="Calibri" w:cs="Calibri"/>
          <w:color w:val="000000"/>
        </w:rPr>
      </w:pPr>
    </w:p>
    <w:p w14:paraId="01B3AED6" w14:textId="77777777" w:rsidR="00A5444E" w:rsidRDefault="00A5444E" w:rsidP="00A5444E">
      <w:pPr>
        <w:contextualSpacing/>
        <w:jc w:val="both"/>
        <w:rPr>
          <w:rFonts w:ascii="Calibri" w:hAnsi="Calibri" w:cs="Calibri"/>
          <w:color w:val="000000"/>
        </w:rPr>
      </w:pPr>
    </w:p>
    <w:p w14:paraId="7181C999" w14:textId="0298D4C4" w:rsidR="00A5444E" w:rsidRDefault="00A5444E" w:rsidP="00A5444E">
      <w:pPr>
        <w:contextualSpacing/>
        <w:jc w:val="both"/>
        <w:rPr>
          <w:rFonts w:ascii="Calibri" w:hAnsi="Calibri" w:cs="Calibri"/>
          <w:color w:val="000000"/>
        </w:rPr>
      </w:pPr>
      <w:r>
        <w:rPr>
          <w:rFonts w:ascii="Calibri" w:hAnsi="Calibri" w:cs="Calibri"/>
          <w:color w:val="000000"/>
        </w:rPr>
        <w:t>First Step:</w:t>
      </w:r>
    </w:p>
    <w:p w14:paraId="417E6FD1" w14:textId="77777777" w:rsidR="00A5444E" w:rsidRDefault="00A5444E" w:rsidP="00A5444E">
      <w:pPr>
        <w:contextualSpacing/>
        <w:jc w:val="both"/>
        <w:rPr>
          <w:rFonts w:ascii="Calibri" w:hAnsi="Calibri" w:cs="Calibri"/>
          <w:color w:val="000000"/>
        </w:rPr>
      </w:pPr>
    </w:p>
    <w:p w14:paraId="1FB5C105" w14:textId="77777777" w:rsidR="00A5444E" w:rsidRDefault="00A5444E" w:rsidP="00A5444E">
      <w:pPr>
        <w:contextualSpacing/>
        <w:jc w:val="both"/>
        <w:rPr>
          <w:rFonts w:ascii="Calibri" w:hAnsi="Calibri" w:cs="Calibri"/>
          <w:color w:val="000000"/>
        </w:rPr>
      </w:pPr>
    </w:p>
    <w:p w14:paraId="55C066ED" w14:textId="77777777" w:rsidR="00A5444E" w:rsidRDefault="00A5444E" w:rsidP="00A5444E">
      <w:pPr>
        <w:contextualSpacing/>
        <w:jc w:val="both"/>
        <w:rPr>
          <w:rFonts w:ascii="Calibri" w:hAnsi="Calibri" w:cs="Calibri"/>
          <w:color w:val="000000"/>
        </w:rPr>
      </w:pPr>
    </w:p>
    <w:p w14:paraId="224DAF1B" w14:textId="77777777" w:rsidR="00A5444E" w:rsidRDefault="00A5444E" w:rsidP="00A5444E">
      <w:pPr>
        <w:contextualSpacing/>
        <w:jc w:val="both"/>
        <w:rPr>
          <w:rFonts w:ascii="Calibri" w:hAnsi="Calibri" w:cs="Calibri"/>
          <w:color w:val="000000"/>
        </w:rPr>
      </w:pPr>
    </w:p>
    <w:p w14:paraId="46BE4BEF" w14:textId="77777777" w:rsidR="00A5444E" w:rsidRDefault="00A5444E" w:rsidP="00A5444E">
      <w:pPr>
        <w:contextualSpacing/>
        <w:jc w:val="both"/>
        <w:rPr>
          <w:rFonts w:ascii="Calibri" w:hAnsi="Calibri" w:cs="Calibri"/>
          <w:color w:val="000000"/>
        </w:rPr>
      </w:pPr>
    </w:p>
    <w:p w14:paraId="0709C7B3" w14:textId="124FC0DF" w:rsidR="00A5444E" w:rsidRPr="00A5444E" w:rsidRDefault="00A5444E" w:rsidP="00A5444E">
      <w:pPr>
        <w:contextualSpacing/>
        <w:jc w:val="both"/>
        <w:rPr>
          <w:rFonts w:ascii="Calibri" w:hAnsi="Calibri" w:cs="Calibri"/>
          <w:color w:val="000000"/>
        </w:rPr>
      </w:pPr>
      <w:r>
        <w:rPr>
          <w:rFonts w:ascii="Calibri" w:hAnsi="Calibri" w:cs="Calibri"/>
          <w:color w:val="000000"/>
        </w:rPr>
        <w:t>Second Step:</w:t>
      </w:r>
    </w:p>
    <w:p w14:paraId="78423A35" w14:textId="409B2D35" w:rsidR="00A5444E" w:rsidRPr="00A5444E" w:rsidRDefault="00A5444E" w:rsidP="00A5444E">
      <w:pPr>
        <w:contextualSpacing/>
        <w:jc w:val="both"/>
        <w:rPr>
          <w:rFonts w:ascii="Calibri" w:hAnsi="Calibri" w:cs="Calibri"/>
          <w:color w:val="000000"/>
        </w:rPr>
      </w:pPr>
    </w:p>
    <w:p w14:paraId="7A21F680" w14:textId="77777777" w:rsidR="000A064F" w:rsidRDefault="000A064F" w:rsidP="003B00C0">
      <w:pPr>
        <w:contextualSpacing/>
        <w:jc w:val="both"/>
        <w:rPr>
          <w:rFonts w:ascii="Calibri" w:hAnsi="Calibri" w:cs="Calibri"/>
          <w:b/>
        </w:rPr>
      </w:pPr>
    </w:p>
    <w:p w14:paraId="3A9C0DAD" w14:textId="77777777" w:rsidR="000A064F" w:rsidRDefault="000A064F" w:rsidP="003B00C0">
      <w:pPr>
        <w:contextualSpacing/>
        <w:jc w:val="both"/>
        <w:rPr>
          <w:rFonts w:ascii="Calibri" w:hAnsi="Calibri" w:cs="Calibri"/>
          <w:b/>
        </w:rPr>
      </w:pPr>
    </w:p>
    <w:p w14:paraId="613FEC5A" w14:textId="77777777" w:rsidR="000A064F" w:rsidRDefault="000A064F" w:rsidP="003B00C0">
      <w:pPr>
        <w:contextualSpacing/>
        <w:jc w:val="both"/>
        <w:rPr>
          <w:rFonts w:ascii="Calibri" w:hAnsi="Calibri" w:cs="Calibri"/>
          <w:b/>
          <w:bCs/>
          <w:color w:val="000000"/>
        </w:rPr>
      </w:pPr>
    </w:p>
    <w:p w14:paraId="35E11481" w14:textId="77777777" w:rsidR="000A064F" w:rsidRDefault="000A064F" w:rsidP="003B00C0">
      <w:pPr>
        <w:contextualSpacing/>
        <w:rPr>
          <w:rFonts w:ascii="Calibri" w:hAnsi="Calibri" w:cs="Calibri"/>
          <w:color w:val="000000"/>
        </w:rPr>
      </w:pPr>
    </w:p>
    <w:p w14:paraId="2387E549" w14:textId="77777777" w:rsidR="000A064F" w:rsidRDefault="000A064F" w:rsidP="003B00C0">
      <w:pPr>
        <w:contextualSpacing/>
        <w:rPr>
          <w:rFonts w:ascii="Calibri" w:hAnsi="Calibri" w:cs="Calibri"/>
          <w:color w:val="000000"/>
        </w:rPr>
      </w:pPr>
    </w:p>
    <w:p w14:paraId="0ED251DB" w14:textId="77777777" w:rsidR="000A064F" w:rsidRDefault="000A064F" w:rsidP="003B00C0">
      <w:pPr>
        <w:contextualSpacing/>
        <w:rPr>
          <w:rFonts w:ascii="Calibri" w:hAnsi="Calibri" w:cs="Calibri"/>
          <w:color w:val="000000"/>
        </w:rPr>
      </w:pPr>
    </w:p>
    <w:p w14:paraId="16C2383C" w14:textId="77777777" w:rsidR="000A064F" w:rsidRDefault="000A064F" w:rsidP="003B00C0">
      <w:pPr>
        <w:contextualSpacing/>
        <w:rPr>
          <w:rFonts w:ascii="Calibri" w:hAnsi="Calibri" w:cs="Calibri"/>
          <w:color w:val="000000"/>
        </w:rPr>
      </w:pPr>
    </w:p>
    <w:p w14:paraId="34E38ACB" w14:textId="77777777" w:rsidR="000A064F" w:rsidRDefault="000A064F" w:rsidP="003B00C0">
      <w:pPr>
        <w:contextualSpacing/>
        <w:rPr>
          <w:rFonts w:ascii="Calibri" w:hAnsi="Calibri" w:cs="Calibri"/>
          <w:color w:val="000000"/>
        </w:rPr>
      </w:pPr>
    </w:p>
    <w:p w14:paraId="7EB48E7D" w14:textId="77777777" w:rsidR="000A064F" w:rsidRDefault="000A064F" w:rsidP="003B00C0">
      <w:pPr>
        <w:contextualSpacing/>
        <w:rPr>
          <w:rFonts w:ascii="Calibri" w:hAnsi="Calibri" w:cs="Calibri"/>
          <w:color w:val="000000"/>
        </w:rPr>
      </w:pPr>
    </w:p>
    <w:p w14:paraId="63A56132" w14:textId="77777777" w:rsidR="000A064F" w:rsidRDefault="000A064F" w:rsidP="003B00C0">
      <w:pPr>
        <w:contextualSpacing/>
        <w:rPr>
          <w:rFonts w:ascii="Calibri" w:hAnsi="Calibri" w:cs="Calibri"/>
          <w:color w:val="000000"/>
        </w:rPr>
      </w:pPr>
    </w:p>
    <w:p w14:paraId="30665A71" w14:textId="77777777" w:rsidR="000A064F" w:rsidRDefault="000A064F" w:rsidP="003B00C0">
      <w:pPr>
        <w:contextualSpacing/>
        <w:rPr>
          <w:rFonts w:ascii="Calibri" w:hAnsi="Calibri" w:cs="Calibri"/>
          <w:color w:val="000000"/>
        </w:rPr>
      </w:pPr>
    </w:p>
    <w:p w14:paraId="17798EC3" w14:textId="77777777" w:rsidR="000A064F" w:rsidRDefault="000A064F" w:rsidP="003B00C0">
      <w:pPr>
        <w:contextualSpacing/>
        <w:rPr>
          <w:rFonts w:ascii="Calibri" w:hAnsi="Calibri" w:cs="Calibri"/>
          <w:color w:val="000000"/>
        </w:rPr>
      </w:pPr>
    </w:p>
    <w:p w14:paraId="51CD21A6" w14:textId="77777777" w:rsidR="000A064F" w:rsidRDefault="000A064F" w:rsidP="003B00C0">
      <w:pPr>
        <w:contextualSpacing/>
        <w:rPr>
          <w:rFonts w:ascii="Calibri" w:hAnsi="Calibri" w:cs="Calibri"/>
          <w:color w:val="000000"/>
        </w:rPr>
      </w:pPr>
    </w:p>
    <w:p w14:paraId="5B58A891" w14:textId="77777777" w:rsidR="000A064F" w:rsidRDefault="000A064F" w:rsidP="003B00C0">
      <w:pPr>
        <w:contextualSpacing/>
        <w:rPr>
          <w:rFonts w:ascii="Calibri" w:hAnsi="Calibri" w:cs="Calibri"/>
          <w:color w:val="000000"/>
        </w:rPr>
      </w:pPr>
    </w:p>
    <w:p w14:paraId="48AD9597" w14:textId="77777777" w:rsidR="008B705C" w:rsidRDefault="008B705C" w:rsidP="008B705C">
      <w:pPr>
        <w:spacing w:before="240"/>
        <w:jc w:val="both"/>
        <w:rPr>
          <w:rFonts w:ascii="Calibri" w:hAnsi="Calibri" w:cs="Calibri"/>
        </w:rPr>
      </w:pPr>
    </w:p>
    <w:p w14:paraId="46508F2E" w14:textId="77777777" w:rsidR="008B705C" w:rsidRDefault="008B705C" w:rsidP="008B705C">
      <w:pPr>
        <w:spacing w:before="240"/>
        <w:jc w:val="both"/>
        <w:rPr>
          <w:rFonts w:ascii="Calibri" w:hAnsi="Calibri" w:cs="Calibri"/>
        </w:rPr>
      </w:pPr>
    </w:p>
    <w:p w14:paraId="2F97B732" w14:textId="77777777" w:rsidR="003B00C0" w:rsidRDefault="003B00C0" w:rsidP="008B705C">
      <w:pPr>
        <w:spacing w:before="240"/>
        <w:jc w:val="both"/>
        <w:rPr>
          <w:rFonts w:ascii="Calibri" w:hAnsi="Calibri" w:cs="Calibri"/>
        </w:rPr>
      </w:pPr>
    </w:p>
    <w:p w14:paraId="52888D09" w14:textId="6518C9F0" w:rsidR="00D80EE4" w:rsidRPr="008B705C" w:rsidRDefault="00D80EE4" w:rsidP="008B705C"/>
    <w:sectPr w:rsidR="00D80EE4" w:rsidRPr="008B705C" w:rsidSect="00326B69">
      <w:headerReference w:type="default" r:id="rId12"/>
      <w:footerReference w:type="even" r:id="rId13"/>
      <w:footerReference w:type="default" r:id="rId14"/>
      <w:headerReference w:type="first" r:id="rId15"/>
      <w:footerReference w:type="first" r:id="rId16"/>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FC0B" w14:textId="77777777" w:rsidR="00326B69" w:rsidRDefault="00326B69" w:rsidP="00233F25">
      <w:r>
        <w:separator/>
      </w:r>
    </w:p>
  </w:endnote>
  <w:endnote w:type="continuationSeparator" w:id="0">
    <w:p w14:paraId="14668E72" w14:textId="77777777" w:rsidR="00326B69" w:rsidRDefault="00326B69" w:rsidP="002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Black">
    <w:altName w:val="Arial"/>
    <w:panose1 w:val="020B0604020202020204"/>
    <w:charset w:val="00"/>
    <w:family w:val="auto"/>
    <w:pitch w:val="variable"/>
    <w:sig w:usb0="E0000AFF" w:usb1="5000217F" w:usb2="00000021" w:usb3="00000000" w:csb0="0000019F" w:csb1="00000000"/>
  </w:font>
  <w:font w:name="Roboto">
    <w:altName w:val="Arial"/>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68EE" w14:textId="7320ECAB" w:rsidR="00D53650" w:rsidRPr="00130528" w:rsidRDefault="00037F18" w:rsidP="00B532AD">
    <w:pPr>
      <w:ind w:right="360"/>
      <w:rPr>
        <w:sz w:val="18"/>
        <w:szCs w:val="18"/>
      </w:rPr>
    </w:pPr>
    <w:r w:rsidRPr="00130528">
      <w:rPr>
        <w:rFonts w:ascii="Calibri" w:hAnsi="Calibri" w:cs="Calibri"/>
        <w:noProof/>
        <w:color w:val="201F1E"/>
        <w:sz w:val="18"/>
        <w:szCs w:val="18"/>
        <w:shd w:val="clear" w:color="auto" w:fill="FFFFFF"/>
      </w:rPr>
      <w:drawing>
        <wp:anchor distT="0" distB="0" distL="114300" distR="114300" simplePos="0" relativeHeight="251663359"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755CA498" w:rsidR="00233F25" w:rsidRPr="00B04CCA" w:rsidRDefault="00037F18"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61311" behindDoc="1" locked="0" layoutInCell="1" allowOverlap="1" wp14:anchorId="48C1241C" wp14:editId="7101214C">
              <wp:simplePos x="0" y="0"/>
              <wp:positionH relativeFrom="column">
                <wp:posOffset>233045</wp:posOffset>
              </wp:positionH>
              <wp:positionV relativeFrom="paragraph">
                <wp:posOffset>4445</wp:posOffset>
              </wp:positionV>
              <wp:extent cx="4320540" cy="245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20540" cy="245110"/>
                      </a:xfrm>
                      <a:prstGeom prst="rect">
                        <a:avLst/>
                      </a:prstGeom>
                      <a:solidFill>
                        <a:schemeClr val="lt1"/>
                      </a:solidFill>
                      <a:ln w="6350">
                        <a:noFill/>
                      </a:ln>
                    </wps:spPr>
                    <wps:txbx>
                      <w:txbxContent>
                        <w:p w14:paraId="44E13F0B" w14:textId="3B34A3FB"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32641F">
                            <w:rPr>
                              <w:rFonts w:ascii="Calibri" w:hAnsi="Calibri" w:cs="Calibri"/>
                              <w:color w:val="201F1E"/>
                              <w:sz w:val="18"/>
                              <w:szCs w:val="18"/>
                              <w:shd w:val="clear" w:color="auto" w:fill="FFFFFF"/>
                            </w:rPr>
                            <w:t xml:space="preserve">HQIM Session 1 </w:t>
                          </w:r>
                          <w:r w:rsidR="00E82D64">
                            <w:rPr>
                              <w:rFonts w:ascii="Calibri" w:hAnsi="Calibri" w:cs="Calibri"/>
                              <w:color w:val="201F1E"/>
                              <w:sz w:val="18"/>
                              <w:szCs w:val="18"/>
                              <w:shd w:val="clear" w:color="auto" w:fill="FFFFFF"/>
                            </w:rPr>
                            <w:t>Case Study</w:t>
                          </w:r>
                          <w:r>
                            <w:rPr>
                              <w:rFonts w:ascii="Calibri" w:hAnsi="Calibri" w:cs="Calibri"/>
                              <w:color w:val="201F1E"/>
                              <w:sz w:val="18"/>
                              <w:szCs w:val="18"/>
                              <w:shd w:val="clear" w:color="auto" w:fill="FFFFFF"/>
                            </w:rPr>
                            <w:t xml:space="preserve"> </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Text Box 2" o:spid="_x0000_s1026" type="#_x0000_t202" style="position:absolute;margin-left:18.35pt;margin-top:.35pt;width:340.2pt;height:19.3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" fillcolor="white [3201]" stroked="f" strokeweight=".5pt">
              <v:textbox>
                <w:txbxContent>
                  <w:p w14:paraId="44E13F0B" w14:textId="3B34A3FB"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32641F">
                      <w:rPr>
                        <w:rFonts w:ascii="Calibri" w:hAnsi="Calibri" w:cs="Calibri"/>
                        <w:color w:val="201F1E"/>
                        <w:sz w:val="18"/>
                        <w:szCs w:val="18"/>
                        <w:shd w:val="clear" w:color="auto" w:fill="FFFFFF"/>
                      </w:rPr>
                      <w:t xml:space="preserve">HQIM Session 1 </w:t>
                    </w:r>
                    <w:r w:rsidR="00E82D64">
                      <w:rPr>
                        <w:rFonts w:ascii="Calibri" w:hAnsi="Calibri" w:cs="Calibri"/>
                        <w:color w:val="201F1E"/>
                        <w:sz w:val="18"/>
                        <w:szCs w:val="18"/>
                        <w:shd w:val="clear" w:color="auto" w:fill="FFFFFF"/>
                      </w:rPr>
                      <w:t>Case Study</w:t>
                    </w:r>
                    <w:r>
                      <w:rPr>
                        <w:rFonts w:ascii="Calibri" w:hAnsi="Calibri" w:cs="Calibri"/>
                        <w:color w:val="201F1E"/>
                        <w:sz w:val="18"/>
                        <w:szCs w:val="18"/>
                        <w:shd w:val="clear" w:color="auto" w:fill="FFFFFF"/>
                      </w:rPr>
                      <w:t xml:space="preserve"> </w:t>
                    </w:r>
                  </w:p>
                  <w:p w14:paraId="6C63914D" w14:textId="58502C6C" w:rsidR="00B532AD" w:rsidRDefault="00305A03">
                    <w:r>
                      <w:softHyphen/>
                    </w:r>
                    <w:r>
                      <w:softHyphen/>
                    </w:r>
                  </w:p>
                </w:txbxContent>
              </v:textbox>
            </v:shape>
          </w:pict>
        </mc:Fallback>
      </mc:AlternateContent>
    </w:r>
    <w:r w:rsidR="00FC1F2A">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AC0" w14:textId="25D72B78" w:rsidR="000B1F33" w:rsidRDefault="00513546">
    <w:pPr>
      <w:pStyle w:val="Footer"/>
    </w:pPr>
    <w:r>
      <w:rPr>
        <w:noProof/>
      </w:rPr>
      <w:drawing>
        <wp:anchor distT="0" distB="0" distL="114300" distR="114300" simplePos="0" relativeHeight="251667456" behindDoc="1" locked="0" layoutInCell="1" allowOverlap="1" wp14:anchorId="2D20CF76" wp14:editId="763004ED">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64384" behindDoc="0" locked="0" layoutInCell="1" allowOverlap="1" wp14:anchorId="255962F5" wp14:editId="32381A4A">
              <wp:simplePos x="0" y="0"/>
              <wp:positionH relativeFrom="column">
                <wp:posOffset>1605395</wp:posOffset>
              </wp:positionH>
              <wp:positionV relativeFrom="paragraph">
                <wp:posOffset>-254521</wp:posOffset>
              </wp:positionV>
              <wp:extent cx="3313355" cy="4126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3355" cy="412693"/>
                      </a:xfrm>
                      <a:prstGeom prst="rect">
                        <a:avLst/>
                      </a:prstGeom>
                      <a:noFill/>
                      <a:ln w="6350">
                        <a:noFill/>
                      </a:ln>
                    </wps:spPr>
                    <wps:txbx>
                      <w:txbxContent>
                        <w:p w14:paraId="3C9251C5" w14:textId="03F7F258" w:rsidR="00DF34F8" w:rsidRPr="00DF34F8" w:rsidRDefault="0032641F" w:rsidP="00DF34F8">
                          <w:r>
                            <w:rPr>
                              <w:rFonts w:ascii="Calibri" w:hAnsi="Calibri" w:cs="Calibri"/>
                              <w:color w:val="000000"/>
                              <w:sz w:val="18"/>
                              <w:szCs w:val="18"/>
                              <w:shd w:val="clear" w:color="auto" w:fill="FFFFFF"/>
                            </w:rPr>
                            <w:t>Instructional Materials and Library Media</w:t>
                          </w:r>
                        </w:p>
                        <w:p w14:paraId="4E69CCD2" w14:textId="31F1C66E" w:rsidR="000B1F33" w:rsidRPr="00D9408B" w:rsidRDefault="0032641F" w:rsidP="000B1F33">
                          <w:pPr>
                            <w:rPr>
                              <w:rFonts w:ascii="Georgia" w:hAnsi="Georgia"/>
                              <w:color w:val="002060"/>
                              <w:sz w:val="18"/>
                              <w:szCs w:val="18"/>
                            </w:rPr>
                          </w:pPr>
                          <w:r>
                            <w:rPr>
                              <w:rFonts w:ascii="Calibri" w:hAnsi="Calibri" w:cs="Calibri"/>
                              <w:color w:val="201F1E"/>
                              <w:sz w:val="18"/>
                              <w:szCs w:val="18"/>
                              <w:shd w:val="clear" w:color="auto" w:fill="FFFFFF"/>
                            </w:rPr>
                            <w:t xml:space="preserve">HQIM Session 1 </w:t>
                          </w:r>
                          <w:r w:rsidR="00E82D64">
                            <w:rPr>
                              <w:rFonts w:ascii="Calibri" w:hAnsi="Calibri" w:cs="Calibri"/>
                              <w:color w:val="201F1E"/>
                              <w:sz w:val="18"/>
                              <w:szCs w:val="18"/>
                              <w:shd w:val="clear" w:color="auto" w:fill="FFFFFF"/>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27" type="#_x0000_t202" style="position:absolute;margin-left:126.4pt;margin-top:-20.05pt;width:260.9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UxGgIAADMEAAAOAAAAZHJzL2Uyb0RvYy54bWysU8tu2zAQvBfoPxC815Is22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" filled="f" stroked="f" strokeweight=".5pt">
              <v:textbox>
                <w:txbxContent>
                  <w:p w14:paraId="3C9251C5" w14:textId="03F7F258" w:rsidR="00DF34F8" w:rsidRPr="00DF34F8" w:rsidRDefault="0032641F" w:rsidP="00DF34F8">
                    <w:r>
                      <w:rPr>
                        <w:rFonts w:ascii="Calibri" w:hAnsi="Calibri" w:cs="Calibri"/>
                        <w:color w:val="000000"/>
                        <w:sz w:val="18"/>
                        <w:szCs w:val="18"/>
                        <w:shd w:val="clear" w:color="auto" w:fill="FFFFFF"/>
                      </w:rPr>
                      <w:t>Instructional Materials and Library Media</w:t>
                    </w:r>
                  </w:p>
                  <w:p w14:paraId="4E69CCD2" w14:textId="31F1C66E" w:rsidR="000B1F33" w:rsidRPr="00D9408B" w:rsidRDefault="0032641F" w:rsidP="000B1F33">
                    <w:pPr>
                      <w:rPr>
                        <w:rFonts w:ascii="Georgia" w:hAnsi="Georgia"/>
                        <w:color w:val="002060"/>
                        <w:sz w:val="18"/>
                        <w:szCs w:val="18"/>
                      </w:rPr>
                    </w:pPr>
                    <w:r>
                      <w:rPr>
                        <w:rFonts w:ascii="Calibri" w:hAnsi="Calibri" w:cs="Calibri"/>
                        <w:color w:val="201F1E"/>
                        <w:sz w:val="18"/>
                        <w:szCs w:val="18"/>
                        <w:shd w:val="clear" w:color="auto" w:fill="FFFFFF"/>
                      </w:rPr>
                      <w:t xml:space="preserve">HQIM Session 1 </w:t>
                    </w:r>
                    <w:r w:rsidR="00E82D64">
                      <w:rPr>
                        <w:rFonts w:ascii="Calibri" w:hAnsi="Calibri" w:cs="Calibri"/>
                        <w:color w:val="201F1E"/>
                        <w:sz w:val="18"/>
                        <w:szCs w:val="18"/>
                        <w:shd w:val="clear" w:color="auto" w:fill="FFFFFF"/>
                      </w:rPr>
                      <w:t>Case Study</w:t>
                    </w:r>
                  </w:p>
                </w:txbxContent>
              </v:textbox>
            </v:shape>
          </w:pict>
        </mc:Fallback>
      </mc:AlternateContent>
    </w:r>
    <w:r w:rsidR="00F85C10">
      <w:rPr>
        <w:noProof/>
      </w:rPr>
      <mc:AlternateContent>
        <mc:Choice Requires="wps">
          <w:drawing>
            <wp:anchor distT="0" distB="0" distL="114300" distR="114300" simplePos="0" relativeHeight="251666432"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69B6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5pt,-22.2pt" to="126.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" strokecolor="#003b71"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6BBA" w14:textId="77777777" w:rsidR="00326B69" w:rsidRDefault="00326B69" w:rsidP="00233F25">
      <w:r>
        <w:separator/>
      </w:r>
    </w:p>
  </w:footnote>
  <w:footnote w:type="continuationSeparator" w:id="0">
    <w:p w14:paraId="73E79017" w14:textId="77777777" w:rsidR="00326B69" w:rsidRDefault="00326B69" w:rsidP="0023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D3" w14:textId="3080AC71" w:rsidR="009E0423" w:rsidRPr="006026E2" w:rsidRDefault="006026E2" w:rsidP="006026E2">
    <w:pPr>
      <w:pStyle w:val="Header"/>
    </w:pPr>
    <w:r>
      <w:rPr>
        <w:noProof/>
      </w:rPr>
      <w:drawing>
        <wp:anchor distT="0" distB="0" distL="114300" distR="114300" simplePos="0" relativeHeight="251665408"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47"/>
    <w:multiLevelType w:val="multilevel"/>
    <w:tmpl w:val="C07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C4D8A"/>
    <w:multiLevelType w:val="hybridMultilevel"/>
    <w:tmpl w:val="E2EABC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61016"/>
    <w:multiLevelType w:val="hybridMultilevel"/>
    <w:tmpl w:val="A3C685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840FC"/>
    <w:multiLevelType w:val="multilevel"/>
    <w:tmpl w:val="752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7146A"/>
    <w:multiLevelType w:val="multilevel"/>
    <w:tmpl w:val="B67A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A55DB"/>
    <w:multiLevelType w:val="multilevel"/>
    <w:tmpl w:val="F3AE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8245D"/>
    <w:multiLevelType w:val="hybridMultilevel"/>
    <w:tmpl w:val="5670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9" w15:restartNumberingAfterBreak="0">
    <w:nsid w:val="4FB23821"/>
    <w:multiLevelType w:val="hybridMultilevel"/>
    <w:tmpl w:val="39BA0B36"/>
    <w:lvl w:ilvl="0" w:tplc="7FC8A95A">
      <w:start w:val="1"/>
      <w:numFmt w:val="bullet"/>
      <w:pStyle w:val="ListParagraph"/>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10" w15:restartNumberingAfterBreak="0">
    <w:nsid w:val="55154FBC"/>
    <w:multiLevelType w:val="multilevel"/>
    <w:tmpl w:val="34D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71F49"/>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A56AC2"/>
    <w:multiLevelType w:val="multilevel"/>
    <w:tmpl w:val="A610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C3F06"/>
    <w:multiLevelType w:val="hybridMultilevel"/>
    <w:tmpl w:val="F4ECC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15" w15:restartNumberingAfterBreak="0">
    <w:nsid w:val="78622A7E"/>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604233"/>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E56EE2"/>
    <w:multiLevelType w:val="hybridMultilevel"/>
    <w:tmpl w:val="5C081CA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8035227">
    <w:abstractNumId w:val="8"/>
  </w:num>
  <w:num w:numId="2" w16cid:durableId="1930305609">
    <w:abstractNumId w:val="14"/>
  </w:num>
  <w:num w:numId="3" w16cid:durableId="1535383627">
    <w:abstractNumId w:val="9"/>
  </w:num>
  <w:num w:numId="4" w16cid:durableId="1135949274">
    <w:abstractNumId w:val="3"/>
  </w:num>
  <w:num w:numId="5" w16cid:durableId="1636983849">
    <w:abstractNumId w:val="7"/>
  </w:num>
  <w:num w:numId="6" w16cid:durableId="1492716236">
    <w:abstractNumId w:val="13"/>
  </w:num>
  <w:num w:numId="7" w16cid:durableId="1909727880">
    <w:abstractNumId w:val="16"/>
  </w:num>
  <w:num w:numId="8" w16cid:durableId="1494032343">
    <w:abstractNumId w:val="11"/>
  </w:num>
  <w:num w:numId="9" w16cid:durableId="1068114430">
    <w:abstractNumId w:val="4"/>
  </w:num>
  <w:num w:numId="10" w16cid:durableId="794326035">
    <w:abstractNumId w:val="10"/>
  </w:num>
  <w:num w:numId="11" w16cid:durableId="315501952">
    <w:abstractNumId w:val="5"/>
  </w:num>
  <w:num w:numId="12" w16cid:durableId="72509606">
    <w:abstractNumId w:val="17"/>
  </w:num>
  <w:num w:numId="13" w16cid:durableId="1473281230">
    <w:abstractNumId w:val="15"/>
  </w:num>
  <w:num w:numId="14" w16cid:durableId="1953248652">
    <w:abstractNumId w:val="0"/>
  </w:num>
  <w:num w:numId="15" w16cid:durableId="119106634">
    <w:abstractNumId w:val="2"/>
  </w:num>
  <w:num w:numId="16" w16cid:durableId="1705474558">
    <w:abstractNumId w:val="6"/>
  </w:num>
  <w:num w:numId="17" w16cid:durableId="1788499040">
    <w:abstractNumId w:val="12"/>
  </w:num>
  <w:num w:numId="18" w16cid:durableId="4478221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21CE3"/>
    <w:rsid w:val="00037F18"/>
    <w:rsid w:val="00040E82"/>
    <w:rsid w:val="00045BE2"/>
    <w:rsid w:val="00052E3E"/>
    <w:rsid w:val="0005790E"/>
    <w:rsid w:val="000619A1"/>
    <w:rsid w:val="00077B68"/>
    <w:rsid w:val="000935A9"/>
    <w:rsid w:val="000A064F"/>
    <w:rsid w:val="000B1F33"/>
    <w:rsid w:val="000B6B62"/>
    <w:rsid w:val="000E1337"/>
    <w:rsid w:val="00102F33"/>
    <w:rsid w:val="001042C5"/>
    <w:rsid w:val="00110E0E"/>
    <w:rsid w:val="00130528"/>
    <w:rsid w:val="001402CA"/>
    <w:rsid w:val="00145316"/>
    <w:rsid w:val="00187081"/>
    <w:rsid w:val="00187EB9"/>
    <w:rsid w:val="001A08B6"/>
    <w:rsid w:val="001A0BBA"/>
    <w:rsid w:val="001A51E4"/>
    <w:rsid w:val="001A7322"/>
    <w:rsid w:val="001D6DD4"/>
    <w:rsid w:val="001E0EA3"/>
    <w:rsid w:val="001E2630"/>
    <w:rsid w:val="00211F4E"/>
    <w:rsid w:val="00232F17"/>
    <w:rsid w:val="00233F25"/>
    <w:rsid w:val="002450AF"/>
    <w:rsid w:val="00246A83"/>
    <w:rsid w:val="00250810"/>
    <w:rsid w:val="00267835"/>
    <w:rsid w:val="0028070F"/>
    <w:rsid w:val="0029724D"/>
    <w:rsid w:val="002A371C"/>
    <w:rsid w:val="002C0AB6"/>
    <w:rsid w:val="002C63F0"/>
    <w:rsid w:val="00305A03"/>
    <w:rsid w:val="0031454D"/>
    <w:rsid w:val="00323563"/>
    <w:rsid w:val="0032641F"/>
    <w:rsid w:val="00326B69"/>
    <w:rsid w:val="003324BA"/>
    <w:rsid w:val="00342FAD"/>
    <w:rsid w:val="00372314"/>
    <w:rsid w:val="00374FA9"/>
    <w:rsid w:val="00385823"/>
    <w:rsid w:val="00396D45"/>
    <w:rsid w:val="003B00C0"/>
    <w:rsid w:val="003E17E3"/>
    <w:rsid w:val="003E6DF3"/>
    <w:rsid w:val="003F0408"/>
    <w:rsid w:val="003F288A"/>
    <w:rsid w:val="00403E28"/>
    <w:rsid w:val="0041778E"/>
    <w:rsid w:val="00424EDB"/>
    <w:rsid w:val="00435619"/>
    <w:rsid w:val="004374BF"/>
    <w:rsid w:val="00445FA1"/>
    <w:rsid w:val="00451CDB"/>
    <w:rsid w:val="004572B4"/>
    <w:rsid w:val="004647F1"/>
    <w:rsid w:val="00465991"/>
    <w:rsid w:val="00470BD8"/>
    <w:rsid w:val="00480B89"/>
    <w:rsid w:val="00496485"/>
    <w:rsid w:val="00496C6A"/>
    <w:rsid w:val="004D2B13"/>
    <w:rsid w:val="004D3FDE"/>
    <w:rsid w:val="004D61B5"/>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90F90"/>
    <w:rsid w:val="005A00CF"/>
    <w:rsid w:val="005B7D2F"/>
    <w:rsid w:val="005C7651"/>
    <w:rsid w:val="005E4710"/>
    <w:rsid w:val="005F6151"/>
    <w:rsid w:val="006026E2"/>
    <w:rsid w:val="006058FB"/>
    <w:rsid w:val="00635587"/>
    <w:rsid w:val="00637643"/>
    <w:rsid w:val="00653D91"/>
    <w:rsid w:val="00670FAC"/>
    <w:rsid w:val="006750C8"/>
    <w:rsid w:val="006B28D9"/>
    <w:rsid w:val="006C5FF6"/>
    <w:rsid w:val="006D37D9"/>
    <w:rsid w:val="006E194A"/>
    <w:rsid w:val="006F3C22"/>
    <w:rsid w:val="007245FE"/>
    <w:rsid w:val="00726D2C"/>
    <w:rsid w:val="00730DC1"/>
    <w:rsid w:val="00742533"/>
    <w:rsid w:val="00760130"/>
    <w:rsid w:val="007638D9"/>
    <w:rsid w:val="00767A1B"/>
    <w:rsid w:val="00780482"/>
    <w:rsid w:val="00787E26"/>
    <w:rsid w:val="00796F19"/>
    <w:rsid w:val="007A0F41"/>
    <w:rsid w:val="007A687D"/>
    <w:rsid w:val="007B3863"/>
    <w:rsid w:val="00811A85"/>
    <w:rsid w:val="0081500F"/>
    <w:rsid w:val="00817B00"/>
    <w:rsid w:val="00826E42"/>
    <w:rsid w:val="0082719A"/>
    <w:rsid w:val="00855EB8"/>
    <w:rsid w:val="008644E5"/>
    <w:rsid w:val="00883AA9"/>
    <w:rsid w:val="00891F92"/>
    <w:rsid w:val="008971CD"/>
    <w:rsid w:val="008A6492"/>
    <w:rsid w:val="008A7A26"/>
    <w:rsid w:val="008B4299"/>
    <w:rsid w:val="008B68B7"/>
    <w:rsid w:val="008B705C"/>
    <w:rsid w:val="008C00B9"/>
    <w:rsid w:val="008D77DA"/>
    <w:rsid w:val="008E1022"/>
    <w:rsid w:val="008E1331"/>
    <w:rsid w:val="008E52E4"/>
    <w:rsid w:val="008F10CF"/>
    <w:rsid w:val="009012C4"/>
    <w:rsid w:val="0090327F"/>
    <w:rsid w:val="009138B5"/>
    <w:rsid w:val="00922416"/>
    <w:rsid w:val="00922BD5"/>
    <w:rsid w:val="009253AB"/>
    <w:rsid w:val="00925A96"/>
    <w:rsid w:val="00930A97"/>
    <w:rsid w:val="00970196"/>
    <w:rsid w:val="009A2FF5"/>
    <w:rsid w:val="009B3C86"/>
    <w:rsid w:val="009B5F95"/>
    <w:rsid w:val="009C418F"/>
    <w:rsid w:val="009C72CE"/>
    <w:rsid w:val="009C7B22"/>
    <w:rsid w:val="009D1E83"/>
    <w:rsid w:val="009D5833"/>
    <w:rsid w:val="009E0423"/>
    <w:rsid w:val="009E08B1"/>
    <w:rsid w:val="009E2E4D"/>
    <w:rsid w:val="009E78D7"/>
    <w:rsid w:val="00A01A73"/>
    <w:rsid w:val="00A037E6"/>
    <w:rsid w:val="00A15B10"/>
    <w:rsid w:val="00A33D30"/>
    <w:rsid w:val="00A43411"/>
    <w:rsid w:val="00A5444E"/>
    <w:rsid w:val="00A55E12"/>
    <w:rsid w:val="00A75E77"/>
    <w:rsid w:val="00A82691"/>
    <w:rsid w:val="00A82A48"/>
    <w:rsid w:val="00A9074B"/>
    <w:rsid w:val="00AB6989"/>
    <w:rsid w:val="00AC6F09"/>
    <w:rsid w:val="00AD4BB1"/>
    <w:rsid w:val="00AE4D8A"/>
    <w:rsid w:val="00AF768B"/>
    <w:rsid w:val="00B0077E"/>
    <w:rsid w:val="00B04CCA"/>
    <w:rsid w:val="00B27066"/>
    <w:rsid w:val="00B276DD"/>
    <w:rsid w:val="00B532AD"/>
    <w:rsid w:val="00B709DA"/>
    <w:rsid w:val="00B9758B"/>
    <w:rsid w:val="00BA5141"/>
    <w:rsid w:val="00BB0AAA"/>
    <w:rsid w:val="00BC303D"/>
    <w:rsid w:val="00BC5C84"/>
    <w:rsid w:val="00BE6D67"/>
    <w:rsid w:val="00BF08A3"/>
    <w:rsid w:val="00C23367"/>
    <w:rsid w:val="00C358A9"/>
    <w:rsid w:val="00C36F72"/>
    <w:rsid w:val="00C37191"/>
    <w:rsid w:val="00C63C09"/>
    <w:rsid w:val="00C65DE7"/>
    <w:rsid w:val="00C66003"/>
    <w:rsid w:val="00C67468"/>
    <w:rsid w:val="00C706B9"/>
    <w:rsid w:val="00C72A23"/>
    <w:rsid w:val="00C802EB"/>
    <w:rsid w:val="00C94FF1"/>
    <w:rsid w:val="00CA263A"/>
    <w:rsid w:val="00CC200E"/>
    <w:rsid w:val="00CC7C6D"/>
    <w:rsid w:val="00CD0D0B"/>
    <w:rsid w:val="00CE5EAD"/>
    <w:rsid w:val="00D203E7"/>
    <w:rsid w:val="00D30D93"/>
    <w:rsid w:val="00D35A4F"/>
    <w:rsid w:val="00D4093D"/>
    <w:rsid w:val="00D53650"/>
    <w:rsid w:val="00D54DA9"/>
    <w:rsid w:val="00D741C2"/>
    <w:rsid w:val="00D7518D"/>
    <w:rsid w:val="00D77526"/>
    <w:rsid w:val="00D80EE4"/>
    <w:rsid w:val="00D832E0"/>
    <w:rsid w:val="00D86628"/>
    <w:rsid w:val="00D95ED1"/>
    <w:rsid w:val="00DD76DE"/>
    <w:rsid w:val="00DF34F8"/>
    <w:rsid w:val="00DF6F6D"/>
    <w:rsid w:val="00E02789"/>
    <w:rsid w:val="00E03382"/>
    <w:rsid w:val="00E0544C"/>
    <w:rsid w:val="00E17A09"/>
    <w:rsid w:val="00E34447"/>
    <w:rsid w:val="00E5621D"/>
    <w:rsid w:val="00E75BA6"/>
    <w:rsid w:val="00E82D64"/>
    <w:rsid w:val="00E93D2E"/>
    <w:rsid w:val="00E97AFF"/>
    <w:rsid w:val="00EB1D86"/>
    <w:rsid w:val="00EC538B"/>
    <w:rsid w:val="00EC7389"/>
    <w:rsid w:val="00ED59F8"/>
    <w:rsid w:val="00F006CC"/>
    <w:rsid w:val="00F0417B"/>
    <w:rsid w:val="00F1422E"/>
    <w:rsid w:val="00F26F30"/>
    <w:rsid w:val="00F34745"/>
    <w:rsid w:val="00F35782"/>
    <w:rsid w:val="00F64E24"/>
    <w:rsid w:val="00F669C6"/>
    <w:rsid w:val="00F77D35"/>
    <w:rsid w:val="00F854B2"/>
    <w:rsid w:val="00F85C10"/>
    <w:rsid w:val="00FA0C17"/>
    <w:rsid w:val="00FB0352"/>
    <w:rsid w:val="00FC1F2A"/>
    <w:rsid w:val="00FE7630"/>
    <w:rsid w:val="3847AAC3"/>
    <w:rsid w:val="39CEABEA"/>
    <w:rsid w:val="39E8A121"/>
    <w:rsid w:val="44D16763"/>
    <w:rsid w:val="49838635"/>
    <w:rsid w:val="51AB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0C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2A788E"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2A788E"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D8EAF" w:themeColor="accent3" w:themeTint="99"/>
        <w:left w:val="single" w:sz="4" w:space="0" w:color="CD8EAF" w:themeColor="accent3" w:themeTint="99"/>
        <w:bottom w:val="single" w:sz="4" w:space="0" w:color="CD8EAF" w:themeColor="accent3" w:themeTint="99"/>
        <w:right w:val="single" w:sz="4" w:space="0" w:color="CD8EAF" w:themeColor="accent3" w:themeTint="99"/>
        <w:insideH w:val="single" w:sz="4" w:space="0" w:color="CD8EAF" w:themeColor="accent3" w:themeTint="99"/>
        <w:insideV w:val="single" w:sz="4" w:space="0" w:color="CD8EAF" w:themeColor="accent3" w:themeTint="99"/>
      </w:tblBorders>
    </w:tblPr>
    <w:tblStylePr w:type="firstRow">
      <w:rPr>
        <w:b/>
        <w:bCs/>
        <w:color w:val="FFFFFF" w:themeColor="background1"/>
      </w:rPr>
      <w:tblPr/>
      <w:tcPr>
        <w:tcBorders>
          <w:top w:val="single" w:sz="4" w:space="0" w:color="A74A7A" w:themeColor="accent3"/>
          <w:left w:val="single" w:sz="4" w:space="0" w:color="A74A7A" w:themeColor="accent3"/>
          <w:bottom w:val="single" w:sz="4" w:space="0" w:color="A74A7A" w:themeColor="accent3"/>
          <w:right w:val="single" w:sz="4" w:space="0" w:color="A74A7A" w:themeColor="accent3"/>
          <w:insideH w:val="nil"/>
          <w:insideV w:val="nil"/>
        </w:tcBorders>
        <w:shd w:val="clear" w:color="auto" w:fill="A74A7A" w:themeFill="accent3"/>
      </w:tcPr>
    </w:tblStylePr>
    <w:tblStylePr w:type="lastRow">
      <w:rPr>
        <w:b/>
        <w:bCs/>
      </w:rPr>
      <w:tblPr/>
      <w:tcPr>
        <w:tcBorders>
          <w:top w:val="double" w:sz="4" w:space="0" w:color="A74A7A" w:themeColor="accent3"/>
        </w:tcBorders>
      </w:tcPr>
    </w:tblStylePr>
    <w:tblStylePr w:type="firstCol">
      <w:rPr>
        <w:b/>
        <w:bCs/>
      </w:rPr>
    </w:tblStylePr>
    <w:tblStylePr w:type="lastCol">
      <w:rPr>
        <w:b/>
        <w:bCs/>
      </w:rPr>
    </w:tblStylePr>
    <w:tblStylePr w:type="band1Vert">
      <w:tblPr/>
      <w:tcPr>
        <w:shd w:val="clear" w:color="auto" w:fill="EED9E4" w:themeFill="accent3" w:themeFillTint="33"/>
      </w:tcPr>
    </w:tblStylePr>
    <w:tblStylePr w:type="band1Horz">
      <w:tblPr/>
      <w:tcPr>
        <w:shd w:val="clear" w:color="auto" w:fill="EED9E4" w:themeFill="accent3" w:themeFillTint="33"/>
      </w:tcPr>
    </w:tblStylePr>
  </w:style>
  <w:style w:type="character" w:styleId="FollowedHyperlink">
    <w:name w:val="FollowedHyperlink"/>
    <w:basedOn w:val="DefaultParagraphFont"/>
    <w:uiPriority w:val="99"/>
    <w:semiHidden/>
    <w:unhideWhenUsed/>
    <w:rsid w:val="001E2630"/>
    <w:rPr>
      <w:color w:val="EF3A5B"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ADAA4" w:themeColor="accent2" w:themeTint="66"/>
        <w:left w:val="single" w:sz="4" w:space="0" w:color="FADAA4" w:themeColor="accent2" w:themeTint="66"/>
        <w:bottom w:val="single" w:sz="4" w:space="0" w:color="FADAA4" w:themeColor="accent2" w:themeTint="66"/>
        <w:right w:val="single" w:sz="4" w:space="0" w:color="FADAA4" w:themeColor="accent2" w:themeTint="66"/>
        <w:insideH w:val="single" w:sz="4" w:space="0" w:color="FADAA4" w:themeColor="accent2" w:themeTint="66"/>
        <w:insideV w:val="single" w:sz="4" w:space="0" w:color="FADAA4" w:themeColor="accent2" w:themeTint="66"/>
      </w:tblBorders>
    </w:tblPr>
    <w:tblStylePr w:type="firstRow">
      <w:rPr>
        <w:b/>
        <w:bCs/>
      </w:rPr>
      <w:tblPr/>
      <w:tcPr>
        <w:tcBorders>
          <w:bottom w:val="single" w:sz="12" w:space="0" w:color="F7C877" w:themeColor="accent2" w:themeTint="99"/>
        </w:tcBorders>
      </w:tcPr>
    </w:tblStylePr>
    <w:tblStylePr w:type="lastRow">
      <w:rPr>
        <w:b/>
        <w:bCs/>
      </w:rPr>
      <w:tblPr/>
      <w:tcPr>
        <w:tcBorders>
          <w:top w:val="double" w:sz="2" w:space="0" w:color="F7C877"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BEDCF1" w:themeColor="accent5" w:themeTint="66"/>
        <w:left w:val="single" w:sz="4" w:space="0" w:color="BEDCF1" w:themeColor="accent5" w:themeTint="66"/>
        <w:bottom w:val="single" w:sz="4" w:space="0" w:color="BEDCF1" w:themeColor="accent5" w:themeTint="66"/>
        <w:right w:val="single" w:sz="4" w:space="0" w:color="BEDCF1" w:themeColor="accent5" w:themeTint="66"/>
        <w:insideH w:val="single" w:sz="4" w:space="0" w:color="BEDCF1" w:themeColor="accent5" w:themeTint="66"/>
        <w:insideV w:val="single" w:sz="4" w:space="0" w:color="BEDCF1" w:themeColor="accent5" w:themeTint="66"/>
      </w:tblBorders>
    </w:tblPr>
    <w:tblStylePr w:type="firstRow">
      <w:rPr>
        <w:b/>
        <w:bCs/>
      </w:rPr>
      <w:tblPr/>
      <w:tcPr>
        <w:tcBorders>
          <w:bottom w:val="single" w:sz="12" w:space="0" w:color="9ECBEB" w:themeColor="accent5" w:themeTint="99"/>
        </w:tcBorders>
      </w:tcPr>
    </w:tblStylePr>
    <w:tblStylePr w:type="lastRow">
      <w:rPr>
        <w:b/>
        <w:bCs/>
      </w:rPr>
      <w:tblPr/>
      <w:tcPr>
        <w:tcBorders>
          <w:top w:val="double" w:sz="2" w:space="0" w:color="9ECBE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FEDBB" w:themeColor="accent6" w:themeTint="66"/>
        <w:left w:val="single" w:sz="4" w:space="0" w:color="DFEDBB" w:themeColor="accent6" w:themeTint="66"/>
        <w:bottom w:val="single" w:sz="4" w:space="0" w:color="DFEDBB" w:themeColor="accent6" w:themeTint="66"/>
        <w:right w:val="single" w:sz="4" w:space="0" w:color="DFEDBB" w:themeColor="accent6" w:themeTint="66"/>
        <w:insideH w:val="single" w:sz="4" w:space="0" w:color="DFEDBB" w:themeColor="accent6" w:themeTint="66"/>
        <w:insideV w:val="single" w:sz="4" w:space="0" w:color="DFEDBB" w:themeColor="accent6" w:themeTint="66"/>
      </w:tblBorders>
    </w:tblPr>
    <w:tblStylePr w:type="firstRow">
      <w:rPr>
        <w:b/>
        <w:bCs/>
      </w:rPr>
      <w:tblPr/>
      <w:tcPr>
        <w:tcBorders>
          <w:bottom w:val="single" w:sz="12" w:space="0" w:color="CFE49A" w:themeColor="accent6" w:themeTint="99"/>
        </w:tcBorders>
      </w:tcPr>
    </w:tblStylePr>
    <w:tblStylePr w:type="lastRow">
      <w:rPr>
        <w:b/>
        <w:bCs/>
      </w:rPr>
      <w:tblPr/>
      <w:tcPr>
        <w:tcBorders>
          <w:top w:val="double" w:sz="2" w:space="0" w:color="CFE49A"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D80E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165563033">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438527976">
      <w:bodyDiv w:val="1"/>
      <w:marLeft w:val="0"/>
      <w:marRight w:val="0"/>
      <w:marTop w:val="0"/>
      <w:marBottom w:val="0"/>
      <w:divBdr>
        <w:top w:val="none" w:sz="0" w:space="0" w:color="auto"/>
        <w:left w:val="none" w:sz="0" w:space="0" w:color="auto"/>
        <w:bottom w:val="none" w:sz="0" w:space="0" w:color="auto"/>
        <w:right w:val="none" w:sz="0" w:space="0" w:color="auto"/>
      </w:divBdr>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557009569">
      <w:bodyDiv w:val="1"/>
      <w:marLeft w:val="0"/>
      <w:marRight w:val="0"/>
      <w:marTop w:val="0"/>
      <w:marBottom w:val="0"/>
      <w:divBdr>
        <w:top w:val="none" w:sz="0" w:space="0" w:color="auto"/>
        <w:left w:val="none" w:sz="0" w:space="0" w:color="auto"/>
        <w:bottom w:val="none" w:sz="0" w:space="0" w:color="auto"/>
        <w:right w:val="none" w:sz="0" w:space="0" w:color="auto"/>
      </w:divBdr>
    </w:div>
    <w:div w:id="911814116">
      <w:bodyDiv w:val="1"/>
      <w:marLeft w:val="0"/>
      <w:marRight w:val="0"/>
      <w:marTop w:val="0"/>
      <w:marBottom w:val="0"/>
      <w:divBdr>
        <w:top w:val="none" w:sz="0" w:space="0" w:color="auto"/>
        <w:left w:val="none" w:sz="0" w:space="0" w:color="auto"/>
        <w:bottom w:val="none" w:sz="0" w:space="0" w:color="auto"/>
        <w:right w:val="none" w:sz="0" w:space="0" w:color="auto"/>
      </w:divBdr>
      <w:divsChild>
        <w:div w:id="2128505734">
          <w:marLeft w:val="446"/>
          <w:marRight w:val="0"/>
          <w:marTop w:val="0"/>
          <w:marBottom w:val="0"/>
          <w:divBdr>
            <w:top w:val="none" w:sz="0" w:space="0" w:color="auto"/>
            <w:left w:val="none" w:sz="0" w:space="0" w:color="auto"/>
            <w:bottom w:val="none" w:sz="0" w:space="0" w:color="auto"/>
            <w:right w:val="none" w:sz="0" w:space="0" w:color="auto"/>
          </w:divBdr>
        </w:div>
        <w:div w:id="13726821">
          <w:marLeft w:val="446"/>
          <w:marRight w:val="0"/>
          <w:marTop w:val="0"/>
          <w:marBottom w:val="0"/>
          <w:divBdr>
            <w:top w:val="none" w:sz="0" w:space="0" w:color="auto"/>
            <w:left w:val="none" w:sz="0" w:space="0" w:color="auto"/>
            <w:bottom w:val="none" w:sz="0" w:space="0" w:color="auto"/>
            <w:right w:val="none" w:sz="0" w:space="0" w:color="auto"/>
          </w:divBdr>
        </w:div>
        <w:div w:id="1835684744">
          <w:marLeft w:val="446"/>
          <w:marRight w:val="0"/>
          <w:marTop w:val="0"/>
          <w:marBottom w:val="0"/>
          <w:divBdr>
            <w:top w:val="none" w:sz="0" w:space="0" w:color="auto"/>
            <w:left w:val="none" w:sz="0" w:space="0" w:color="auto"/>
            <w:bottom w:val="none" w:sz="0" w:space="0" w:color="auto"/>
            <w:right w:val="none" w:sz="0" w:space="0" w:color="auto"/>
          </w:divBdr>
        </w:div>
        <w:div w:id="82997739">
          <w:marLeft w:val="446"/>
          <w:marRight w:val="0"/>
          <w:marTop w:val="0"/>
          <w:marBottom w:val="0"/>
          <w:divBdr>
            <w:top w:val="none" w:sz="0" w:space="0" w:color="auto"/>
            <w:left w:val="none" w:sz="0" w:space="0" w:color="auto"/>
            <w:bottom w:val="none" w:sz="0" w:space="0" w:color="auto"/>
            <w:right w:val="none" w:sz="0" w:space="0" w:color="auto"/>
          </w:divBdr>
        </w:div>
      </w:divsChild>
    </w:div>
    <w:div w:id="978874559">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598367430">
      <w:bodyDiv w:val="1"/>
      <w:marLeft w:val="0"/>
      <w:marRight w:val="0"/>
      <w:marTop w:val="0"/>
      <w:marBottom w:val="0"/>
      <w:divBdr>
        <w:top w:val="none" w:sz="0" w:space="0" w:color="auto"/>
        <w:left w:val="none" w:sz="0" w:space="0" w:color="auto"/>
        <w:bottom w:val="none" w:sz="0" w:space="0" w:color="auto"/>
        <w:right w:val="none" w:sz="0" w:space="0" w:color="auto"/>
      </w:divBdr>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 w:id="21181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DE Theme 1">
  <a:themeElements>
    <a:clrScheme name="mde colors 2">
      <a:dk1>
        <a:srgbClr val="000000"/>
      </a:dk1>
      <a:lt1>
        <a:sysClr val="window" lastClr="FFFFFF"/>
      </a:lt1>
      <a:dk2>
        <a:srgbClr val="003B71"/>
      </a:dk2>
      <a:lt2>
        <a:srgbClr val="E7E6E6"/>
      </a:lt2>
      <a:accent1>
        <a:srgbClr val="39A1BF"/>
      </a:accent1>
      <a:accent2>
        <a:srgbClr val="F3A51E"/>
      </a:accent2>
      <a:accent3>
        <a:srgbClr val="A74A7A"/>
      </a:accent3>
      <a:accent4>
        <a:srgbClr val="FAD663"/>
      </a:accent4>
      <a:accent5>
        <a:srgbClr val="5FAADE"/>
      </a:accent5>
      <a:accent6>
        <a:srgbClr val="B0D357"/>
      </a:accent6>
      <a:hlink>
        <a:srgbClr val="5FAADE"/>
      </a:hlink>
      <a:folHlink>
        <a:srgbClr val="EF3A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F59865BC20344982E0EA1B07358013" ma:contentTypeVersion="17" ma:contentTypeDescription="Create a new document." ma:contentTypeScope="" ma:versionID="f69bd97ead09723d3d0497b4c1ee8abe">
  <xsd:schema xmlns:xsd="http://www.w3.org/2001/XMLSchema" xmlns:xs="http://www.w3.org/2001/XMLSchema" xmlns:p="http://schemas.microsoft.com/office/2006/metadata/properties" xmlns:ns2="2e285bc8-b0d0-45f9-8785-3b8bb749d587" xmlns:ns3="7b96cfbe-30b5-4045-9635-19c2d97ba4ee" targetNamespace="http://schemas.microsoft.com/office/2006/metadata/properties" ma:root="true" ma:fieldsID="92ed8ea1c002a6b24ddb10bb50214ed5" ns2:_="" ns3:_="">
    <xsd:import namespace="2e285bc8-b0d0-45f9-8785-3b8bb749d587"/>
    <xsd:import namespace="7b96cfbe-30b5-4045-9635-19c2d97ba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85bc8-b0d0-45f9-8785-3b8bb749d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6cfbe-30b5-4045-9635-19c2d97ba4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c3d58d-1889-49bc-bd40-563606788b5b}" ma:internalName="TaxCatchAll" ma:showField="CatchAllData" ma:web="7b96cfbe-30b5-4045-9635-19c2d97ba4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96cfbe-30b5-4045-9635-19c2d97ba4ee" xsi:nil="true"/>
    <lcf76f155ced4ddcb4097134ff3c332f xmlns="2e285bc8-b0d0-45f9-8785-3b8bb749d5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C0333-4E15-4D22-AB91-C2DF2F452DE2}">
  <ds:schemaRefs>
    <ds:schemaRef ds:uri="http://schemas.microsoft.com/sharepoint/v3/contenttype/forms"/>
  </ds:schemaRefs>
</ds:datastoreItem>
</file>

<file path=customXml/itemProps2.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3.xml><?xml version="1.0" encoding="utf-8"?>
<ds:datastoreItem xmlns:ds="http://schemas.openxmlformats.org/officeDocument/2006/customXml" ds:itemID="{063A279A-1C02-4B84-A634-17D54810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85bc8-b0d0-45f9-8785-3b8bb749d587"/>
    <ds:schemaRef ds:uri="7b96cfbe-30b5-4045-9635-19c2d97ba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7b96cfbe-30b5-4045-9635-19c2d97ba4ee"/>
    <ds:schemaRef ds:uri="2e285bc8-b0d0-45f9-8785-3b8bb749d5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Elizabeth Simmons</cp:lastModifiedBy>
  <cp:revision>3</cp:revision>
  <cp:lastPrinted>2022-02-25T15:30:00Z</cp:lastPrinted>
  <dcterms:created xsi:type="dcterms:W3CDTF">2024-03-20T21:36:00Z</dcterms:created>
  <dcterms:modified xsi:type="dcterms:W3CDTF">2024-03-20T21:36:00Z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0x0101001EF59865BC20344982E0EA1B07358013</vt:lpwstr>
  </property>
  <property fmtid="{D5CDD505-2E9C-101B-9397-08002B2CF9AE}" pid="3" name="MediaServiceImageTags">
    <vt:lpwstr/>
  </property>
</Properties>
</file>