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0B33" w14:textId="5F4A7E9F" w:rsidR="008B705C" w:rsidRPr="00C67468" w:rsidRDefault="003B00C0" w:rsidP="008B705C">
      <w:pPr>
        <w:spacing w:line="180" w:lineRule="auto"/>
        <w:ind w:right="187"/>
        <w:rPr>
          <w:rFonts w:ascii="Calibri" w:hAnsi="Calibri" w:cs="Calibri"/>
          <w:b/>
          <w:bCs/>
          <w:caps/>
          <w:color w:val="003C75"/>
          <w:sz w:val="72"/>
          <w:szCs w:val="72"/>
        </w:rPr>
      </w:pPr>
      <w:r>
        <w:rPr>
          <w:rFonts w:ascii="Calibri" w:hAnsi="Calibri" w:cs="Calibri"/>
          <w:b/>
          <w:bCs/>
          <w:caps/>
          <w:color w:val="003C75"/>
          <w:sz w:val="72"/>
          <w:szCs w:val="72"/>
        </w:rPr>
        <w:t xml:space="preserve">HQIM SESSION </w:t>
      </w:r>
      <w:r w:rsidR="001458B3">
        <w:rPr>
          <w:rFonts w:ascii="Calibri" w:hAnsi="Calibri" w:cs="Calibri"/>
          <w:b/>
          <w:bCs/>
          <w:caps/>
          <w:color w:val="003C75"/>
          <w:sz w:val="72"/>
          <w:szCs w:val="72"/>
        </w:rPr>
        <w:t>2</w:t>
      </w:r>
    </w:p>
    <w:p w14:paraId="147687F0" w14:textId="31D7EF0F" w:rsidR="008B705C" w:rsidRDefault="00E82D64" w:rsidP="008B705C">
      <w:pPr>
        <w:rPr>
          <w:rFonts w:ascii="Calibri" w:hAnsi="Calibri" w:cs="Calibri"/>
          <w:color w:val="003B71"/>
          <w:sz w:val="48"/>
          <w:szCs w:val="48"/>
        </w:rPr>
      </w:pPr>
      <w:r>
        <w:rPr>
          <w:rFonts w:ascii="Calibri" w:hAnsi="Calibri" w:cs="Calibri"/>
          <w:color w:val="003B71"/>
          <w:sz w:val="48"/>
          <w:szCs w:val="48"/>
        </w:rPr>
        <w:t xml:space="preserve">Elements </w:t>
      </w:r>
      <w:r w:rsidR="001458B3">
        <w:rPr>
          <w:rFonts w:ascii="Calibri" w:hAnsi="Calibri" w:cs="Calibri"/>
          <w:color w:val="003B71"/>
          <w:sz w:val="48"/>
          <w:szCs w:val="48"/>
        </w:rPr>
        <w:t>3, 4, 5</w:t>
      </w:r>
      <w:r>
        <w:rPr>
          <w:rFonts w:ascii="Calibri" w:hAnsi="Calibri" w:cs="Calibri"/>
          <w:color w:val="003B71"/>
          <w:sz w:val="48"/>
          <w:szCs w:val="48"/>
        </w:rPr>
        <w:t xml:space="preserve"> and </w:t>
      </w:r>
      <w:r w:rsidR="001458B3">
        <w:rPr>
          <w:rFonts w:ascii="Calibri" w:hAnsi="Calibri" w:cs="Calibri"/>
          <w:color w:val="003B71"/>
          <w:sz w:val="48"/>
          <w:szCs w:val="48"/>
        </w:rPr>
        <w:t>8</w:t>
      </w:r>
      <w:r>
        <w:rPr>
          <w:rFonts w:ascii="Calibri" w:hAnsi="Calibri" w:cs="Calibri"/>
          <w:color w:val="003B71"/>
          <w:sz w:val="48"/>
          <w:szCs w:val="48"/>
        </w:rPr>
        <w:t xml:space="preserve"> Case Study</w:t>
      </w:r>
    </w:p>
    <w:p w14:paraId="67A52A49" w14:textId="77777777" w:rsidR="0032641F" w:rsidRDefault="0032641F" w:rsidP="003B00C0">
      <w:pPr>
        <w:contextualSpacing/>
        <w:jc w:val="both"/>
        <w:rPr>
          <w:rFonts w:ascii="Calibri" w:hAnsi="Calibri" w:cs="Calibri"/>
          <w:color w:val="003B71"/>
          <w:sz w:val="48"/>
          <w:szCs w:val="48"/>
        </w:rPr>
      </w:pPr>
    </w:p>
    <w:p w14:paraId="41634A31" w14:textId="737667CC" w:rsidR="009355AE" w:rsidRPr="009355AE" w:rsidRDefault="009355AE" w:rsidP="009355AE">
      <w:pPr>
        <w:spacing w:line="276" w:lineRule="auto"/>
        <w:contextualSpacing/>
        <w:rPr>
          <w:rFonts w:ascii="Calibri" w:hAnsi="Calibri" w:cs="Calibri"/>
          <w:color w:val="000000"/>
        </w:rPr>
      </w:pPr>
      <w:r w:rsidRPr="009355AE">
        <w:rPr>
          <w:rFonts w:ascii="Calibri" w:hAnsi="Calibri" w:cs="Calibri"/>
          <w:b/>
          <w:bCs/>
          <w:color w:val="003B71" w:themeColor="text2"/>
        </w:rPr>
        <w:t>District B</w:t>
      </w:r>
      <w:r w:rsidRPr="009355AE">
        <w:rPr>
          <w:rFonts w:ascii="Calibri" w:hAnsi="Calibri" w:cs="Calibri"/>
          <w:color w:val="003B71" w:themeColor="text2"/>
        </w:rPr>
        <w:t xml:space="preserve"> </w:t>
      </w:r>
      <w:r w:rsidRPr="009355AE">
        <w:rPr>
          <w:rFonts w:ascii="Calibri" w:hAnsi="Calibri" w:cs="Calibri"/>
          <w:color w:val="000000"/>
        </w:rPr>
        <w:t xml:space="preserve">is halfway through the first year of implementing a new math curriculum, </w:t>
      </w:r>
      <w:r w:rsidRPr="009355AE">
        <w:rPr>
          <w:rFonts w:ascii="Calibri" w:hAnsi="Calibri" w:cs="Calibri"/>
          <w:b/>
          <w:bCs/>
          <w:color w:val="003B71" w:themeColor="text2"/>
        </w:rPr>
        <w:t>SAVVAS Envision in Grades K-8</w:t>
      </w:r>
      <w:r w:rsidRPr="009355AE">
        <w:rPr>
          <w:rFonts w:ascii="Calibri" w:hAnsi="Calibri" w:cs="Calibri"/>
          <w:color w:val="000000"/>
        </w:rPr>
        <w:t xml:space="preserve">. The district implementation team meets once every quarter. Prior to the start of the school year, the superintendent put out an application to join the </w:t>
      </w:r>
      <w:r w:rsidRPr="009355AE">
        <w:rPr>
          <w:rFonts w:ascii="Calibri" w:hAnsi="Calibri" w:cs="Calibri"/>
          <w:b/>
          <w:bCs/>
          <w:color w:val="003B71" w:themeColor="text2"/>
        </w:rPr>
        <w:t>implementation team</w:t>
      </w:r>
      <w:r w:rsidRPr="009355AE">
        <w:rPr>
          <w:rFonts w:ascii="Calibri" w:hAnsi="Calibri" w:cs="Calibri"/>
          <w:color w:val="000000"/>
        </w:rPr>
        <w:t xml:space="preserve"> and appointed members that teach in lower elementary, upper elementary, and middle school. In addition, the district math coaches and school principals from all the schools in the district are represented on the team.</w:t>
      </w:r>
      <w:r w:rsidR="009F32F3">
        <w:rPr>
          <w:rFonts w:ascii="Calibri" w:hAnsi="Calibri" w:cs="Calibri"/>
          <w:color w:val="000000"/>
        </w:rPr>
        <w:t xml:space="preserve"> </w:t>
      </w:r>
      <w:r w:rsidRPr="009355AE">
        <w:rPr>
          <w:rFonts w:ascii="Calibri" w:hAnsi="Calibri" w:cs="Calibri"/>
          <w:color w:val="000000"/>
        </w:rPr>
        <w:t>The team collaboratively determined a role/ responsibility for each person on the team. These roles/ responsibilities consist of the superintendent as the final decision maker, as well as a designated note taker and timekeeper for team meetings. Different members of the team can add discussion topics to the agenda. </w:t>
      </w:r>
    </w:p>
    <w:p w14:paraId="1922069B" w14:textId="77777777" w:rsidR="009355AE" w:rsidRPr="009355AE" w:rsidRDefault="009355AE" w:rsidP="009355AE">
      <w:pPr>
        <w:spacing w:line="276" w:lineRule="auto"/>
        <w:contextualSpacing/>
        <w:rPr>
          <w:rFonts w:ascii="Calibri" w:hAnsi="Calibri" w:cs="Calibri"/>
          <w:color w:val="000000"/>
        </w:rPr>
      </w:pPr>
    </w:p>
    <w:p w14:paraId="496422C1" w14:textId="7F8CF4A7" w:rsidR="009355AE" w:rsidRPr="009355AE" w:rsidRDefault="009355AE" w:rsidP="009355AE">
      <w:pPr>
        <w:spacing w:line="276" w:lineRule="auto"/>
        <w:contextualSpacing/>
        <w:rPr>
          <w:rFonts w:ascii="Calibri" w:hAnsi="Calibri" w:cs="Calibri"/>
          <w:color w:val="000000"/>
        </w:rPr>
      </w:pPr>
      <w:r w:rsidRPr="009355AE">
        <w:rPr>
          <w:rFonts w:ascii="Calibri" w:hAnsi="Calibri" w:cs="Calibri"/>
          <w:color w:val="000000"/>
        </w:rPr>
        <w:t xml:space="preserve">In the summer before the start of school, the implementation team and all teachers and leaders in the district participated in </w:t>
      </w:r>
      <w:r w:rsidRPr="009355AE">
        <w:rPr>
          <w:rFonts w:ascii="Calibri" w:hAnsi="Calibri" w:cs="Calibri"/>
          <w:b/>
          <w:bCs/>
          <w:color w:val="003B71" w:themeColor="text2"/>
        </w:rPr>
        <w:t>Launch training</w:t>
      </w:r>
      <w:r w:rsidRPr="009355AE">
        <w:rPr>
          <w:rFonts w:ascii="Calibri" w:hAnsi="Calibri" w:cs="Calibri"/>
          <w:color w:val="000000"/>
        </w:rPr>
        <w:t>. The Launch training was facilitated by a nationally recognized vendor with experience implementing SAVVAS Envision in multiple districts.</w:t>
      </w:r>
      <w:r w:rsidR="009F32F3">
        <w:rPr>
          <w:rFonts w:ascii="Calibri" w:hAnsi="Calibri" w:cs="Calibri"/>
          <w:color w:val="000000"/>
        </w:rPr>
        <w:t xml:space="preserve"> </w:t>
      </w:r>
      <w:r w:rsidRPr="009355AE">
        <w:rPr>
          <w:rFonts w:ascii="Calibri" w:hAnsi="Calibri" w:cs="Calibri"/>
          <w:color w:val="000000"/>
        </w:rPr>
        <w:t>The Launch training focused on familiarizing the teachers with the core components of the HQIM.</w:t>
      </w:r>
      <w:r w:rsidR="009F32F3">
        <w:rPr>
          <w:rFonts w:ascii="Calibri" w:hAnsi="Calibri" w:cs="Calibri"/>
          <w:color w:val="000000"/>
        </w:rPr>
        <w:t xml:space="preserve"> </w:t>
      </w:r>
      <w:r w:rsidRPr="009355AE">
        <w:rPr>
          <w:rFonts w:ascii="Calibri" w:hAnsi="Calibri" w:cs="Calibri"/>
          <w:color w:val="000000"/>
        </w:rPr>
        <w:t xml:space="preserve">While the Launch training was well-received by teachers, principals reported that teachers felt overwhelmed by </w:t>
      </w:r>
      <w:r w:rsidR="00DB22C1" w:rsidRPr="009355AE">
        <w:rPr>
          <w:rFonts w:ascii="Calibri" w:hAnsi="Calibri" w:cs="Calibri"/>
          <w:color w:val="000000"/>
        </w:rPr>
        <w:t>all</w:t>
      </w:r>
      <w:r w:rsidRPr="009355AE">
        <w:rPr>
          <w:rFonts w:ascii="Calibri" w:hAnsi="Calibri" w:cs="Calibri"/>
          <w:color w:val="000000"/>
        </w:rPr>
        <w:t xml:space="preserve"> the different components and were not sure what to prioritize as they started teaching in the Fall. </w:t>
      </w:r>
    </w:p>
    <w:p w14:paraId="219613AB" w14:textId="77777777" w:rsidR="009355AE" w:rsidRPr="009355AE" w:rsidRDefault="009355AE" w:rsidP="009355AE">
      <w:pPr>
        <w:spacing w:line="276" w:lineRule="auto"/>
        <w:contextualSpacing/>
        <w:rPr>
          <w:rFonts w:ascii="Calibri" w:hAnsi="Calibri" w:cs="Calibri"/>
          <w:color w:val="000000"/>
        </w:rPr>
      </w:pPr>
    </w:p>
    <w:p w14:paraId="157D3A86" w14:textId="1D9DB076" w:rsidR="009355AE" w:rsidRPr="009355AE" w:rsidRDefault="009355AE" w:rsidP="009355AE">
      <w:pPr>
        <w:spacing w:line="276" w:lineRule="auto"/>
        <w:contextualSpacing/>
        <w:rPr>
          <w:rFonts w:ascii="Calibri" w:hAnsi="Calibri" w:cs="Calibri"/>
          <w:color w:val="000000"/>
        </w:rPr>
      </w:pPr>
      <w:r w:rsidRPr="009355AE">
        <w:rPr>
          <w:rFonts w:ascii="Calibri" w:hAnsi="Calibri" w:cs="Calibri"/>
          <w:color w:val="000000"/>
        </w:rPr>
        <w:t xml:space="preserve">Implementation team meetings so far have consisted of status updates on the progress of the HQIM implementation. Different schools report different levels of progress in implementing. Some say that their teachers are implementing all components with </w:t>
      </w:r>
      <w:r w:rsidRPr="009355AE">
        <w:rPr>
          <w:rFonts w:ascii="Calibri" w:hAnsi="Calibri" w:cs="Calibri"/>
          <w:b/>
          <w:bCs/>
          <w:color w:val="003B71" w:themeColor="text2"/>
        </w:rPr>
        <w:t>integrity</w:t>
      </w:r>
      <w:r w:rsidRPr="009355AE">
        <w:rPr>
          <w:rFonts w:ascii="Calibri" w:hAnsi="Calibri" w:cs="Calibri"/>
          <w:color w:val="000000"/>
        </w:rPr>
        <w:t>, and some say that their teachers are implementing many of the core lesson components but are not yet “bought in” to the assessment structure.</w:t>
      </w:r>
      <w:r w:rsidR="009F32F3">
        <w:rPr>
          <w:rFonts w:ascii="Calibri" w:hAnsi="Calibri" w:cs="Calibri"/>
          <w:color w:val="000000"/>
        </w:rPr>
        <w:t xml:space="preserve"> </w:t>
      </w:r>
      <w:r w:rsidRPr="009355AE">
        <w:rPr>
          <w:rFonts w:ascii="Calibri" w:hAnsi="Calibri" w:cs="Calibri"/>
          <w:color w:val="000000"/>
        </w:rPr>
        <w:t>Teachers in those schools have chosen to continue using the teacher-created assessments they have been using for years. </w:t>
      </w:r>
    </w:p>
    <w:p w14:paraId="003AF163" w14:textId="77777777" w:rsidR="009355AE" w:rsidRPr="009355AE" w:rsidRDefault="009355AE" w:rsidP="009355AE">
      <w:pPr>
        <w:spacing w:line="276" w:lineRule="auto"/>
        <w:contextualSpacing/>
        <w:rPr>
          <w:rFonts w:ascii="Calibri" w:hAnsi="Calibri" w:cs="Calibri"/>
          <w:color w:val="000000"/>
        </w:rPr>
      </w:pPr>
    </w:p>
    <w:p w14:paraId="704B1A1C" w14:textId="77777777" w:rsidR="009355AE" w:rsidRPr="009355AE" w:rsidRDefault="009355AE" w:rsidP="009355AE">
      <w:pPr>
        <w:spacing w:line="276" w:lineRule="auto"/>
        <w:contextualSpacing/>
        <w:rPr>
          <w:rFonts w:ascii="Calibri" w:hAnsi="Calibri" w:cs="Calibri"/>
          <w:color w:val="000000"/>
        </w:rPr>
      </w:pPr>
      <w:r w:rsidRPr="009355AE">
        <w:rPr>
          <w:rFonts w:ascii="Calibri" w:hAnsi="Calibri" w:cs="Calibri"/>
          <w:color w:val="000000"/>
        </w:rPr>
        <w:t>The superintendent hears these concerns and is thinking about how to structure the next implementation team meeting to address some of the challenges that the team is running into as they implement the HQIM. </w:t>
      </w:r>
    </w:p>
    <w:p w14:paraId="39024D12" w14:textId="77777777" w:rsidR="00CC666E" w:rsidRDefault="00CC666E" w:rsidP="009355AE">
      <w:pPr>
        <w:spacing w:line="276" w:lineRule="auto"/>
        <w:contextualSpacing/>
        <w:rPr>
          <w:rFonts w:ascii="Calibri" w:hAnsi="Calibri" w:cs="Calibri"/>
          <w:color w:val="000000"/>
        </w:rPr>
      </w:pPr>
    </w:p>
    <w:p w14:paraId="29124FA2" w14:textId="5EBDF8E5" w:rsidR="00E82D64" w:rsidRPr="00E82D64" w:rsidRDefault="00E82D64" w:rsidP="009355AE">
      <w:pPr>
        <w:spacing w:line="276" w:lineRule="auto"/>
        <w:contextualSpacing/>
        <w:rPr>
          <w:rFonts w:ascii="Calibri" w:hAnsi="Calibri" w:cs="Calibri"/>
          <w:color w:val="000000"/>
        </w:rPr>
      </w:pPr>
      <w:r>
        <w:rPr>
          <w:rFonts w:ascii="Calibri" w:hAnsi="Calibri" w:cs="Calibri"/>
          <w:color w:val="000000"/>
        </w:rPr>
        <w:br/>
      </w:r>
    </w:p>
    <w:p w14:paraId="42E71BA2" w14:textId="77777777" w:rsidR="00E82D64" w:rsidRPr="00E82D64" w:rsidRDefault="00E82D64" w:rsidP="00E82D64"/>
    <w:p w14:paraId="6A5BC105" w14:textId="65138CCB" w:rsidR="003B00C0" w:rsidRDefault="00E82D64" w:rsidP="003B00C0">
      <w:pPr>
        <w:pStyle w:val="Heading1"/>
        <w:spacing w:before="0"/>
        <w:contextualSpacing/>
        <w:jc w:val="both"/>
        <w:rPr>
          <w:rFonts w:ascii="Calibri" w:hAnsi="Calibri" w:cs="Calibri"/>
          <w:b/>
          <w:color w:val="003B71"/>
        </w:rPr>
      </w:pPr>
      <w:r>
        <w:rPr>
          <w:rFonts w:ascii="Calibri" w:hAnsi="Calibri" w:cs="Calibri"/>
          <w:b/>
          <w:color w:val="003B71"/>
        </w:rPr>
        <w:lastRenderedPageBreak/>
        <w:t>Reflection Questions</w:t>
      </w:r>
      <w:r w:rsidR="00A5444E">
        <w:rPr>
          <w:rFonts w:ascii="Calibri" w:hAnsi="Calibri" w:cs="Calibri"/>
          <w:b/>
          <w:color w:val="003B71"/>
        </w:rPr>
        <w:t xml:space="preserve">: </w:t>
      </w:r>
    </w:p>
    <w:p w14:paraId="53D8B87B" w14:textId="343E6E66" w:rsidR="00A5444E" w:rsidRPr="00A5444E" w:rsidRDefault="005E7D3C" w:rsidP="00A5444E">
      <w:pPr>
        <w:pStyle w:val="ListParagraph"/>
        <w:numPr>
          <w:ilvl w:val="0"/>
          <w:numId w:val="15"/>
        </w:numPr>
        <w:rPr>
          <w:color w:val="000000"/>
        </w:rPr>
      </w:pPr>
      <w:r>
        <w:rPr>
          <w:color w:val="000000"/>
        </w:rPr>
        <w:t xml:space="preserve">What did the district </w:t>
      </w:r>
      <w:r w:rsidR="00BE06CF">
        <w:rPr>
          <w:color w:val="000000"/>
        </w:rPr>
        <w:t>prioritize in their launch of HQIM?</w:t>
      </w:r>
      <w:r w:rsidR="00A5444E" w:rsidRPr="00A5444E">
        <w:rPr>
          <w:color w:val="000000"/>
        </w:rPr>
        <w:t> </w:t>
      </w:r>
      <w:r w:rsidR="00A5444E">
        <w:rPr>
          <w:color w:val="000000"/>
        </w:rPr>
        <w:br/>
      </w:r>
      <w:r w:rsidR="00A5444E">
        <w:rPr>
          <w:color w:val="000000"/>
        </w:rPr>
        <w:br/>
      </w:r>
      <w:r w:rsidR="00A5444E">
        <w:rPr>
          <w:color w:val="000000"/>
        </w:rPr>
        <w:br/>
      </w:r>
    </w:p>
    <w:p w14:paraId="5B41CE80" w14:textId="78730320" w:rsidR="00A5444E" w:rsidRPr="00A5444E" w:rsidRDefault="00BE06CF" w:rsidP="00A5444E">
      <w:pPr>
        <w:pStyle w:val="ListParagraph"/>
        <w:numPr>
          <w:ilvl w:val="0"/>
          <w:numId w:val="15"/>
        </w:numPr>
        <w:rPr>
          <w:color w:val="000000"/>
        </w:rPr>
      </w:pPr>
      <w:r>
        <w:rPr>
          <w:color w:val="000000"/>
        </w:rPr>
        <w:t xml:space="preserve">Pretend you are the superintendent reflecting on the 8 Elements tool after the walk through. How would you rate your district based on the case study above? Use evidence to justify your ratings. </w:t>
      </w:r>
    </w:p>
    <w:p w14:paraId="069BDDAB" w14:textId="77777777" w:rsidR="00A5444E" w:rsidRPr="00A5444E" w:rsidRDefault="00A5444E" w:rsidP="00A5444E">
      <w:pPr>
        <w:rPr>
          <w:rFonts w:ascii="Calibri" w:hAnsi="Calibri" w:cs="Calibri"/>
          <w:color w:val="000000"/>
        </w:rPr>
      </w:pPr>
    </w:p>
    <w:p w14:paraId="4CDAA511" w14:textId="48B0A686" w:rsidR="00A5444E" w:rsidRDefault="00A5444E" w:rsidP="00A5444E"/>
    <w:tbl>
      <w:tblPr>
        <w:tblW w:w="1008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2525"/>
        <w:gridCol w:w="2525"/>
        <w:gridCol w:w="2607"/>
      </w:tblGrid>
      <w:tr w:rsidR="00E04704" w14:paraId="1BB40009" w14:textId="77777777" w:rsidTr="00242C3F">
        <w:trPr>
          <w:trHeight w:val="300"/>
        </w:trPr>
        <w:tc>
          <w:tcPr>
            <w:tcW w:w="2423" w:type="dxa"/>
            <w:tcBorders>
              <w:top w:val="nil"/>
              <w:left w:val="nil"/>
              <w:bottom w:val="nil"/>
              <w:right w:val="nil"/>
            </w:tcBorders>
            <w:shd w:val="clear" w:color="auto" w:fill="1B5983"/>
            <w:hideMark/>
          </w:tcPr>
          <w:p w14:paraId="00C7A3BA" w14:textId="77777777" w:rsidR="00E04704" w:rsidRPr="00E8701E" w:rsidRDefault="00E04704" w:rsidP="00E04704">
            <w:pPr>
              <w:pStyle w:val="paragraph"/>
              <w:spacing w:before="0" w:beforeAutospacing="0" w:after="0" w:afterAutospacing="0"/>
              <w:ind w:right="-120"/>
              <w:jc w:val="center"/>
              <w:textAlignment w:val="baseline"/>
              <w:rPr>
                <w:rFonts w:ascii="Segoe UI" w:hAnsi="Segoe UI" w:cs="Segoe UI"/>
                <w:sz w:val="28"/>
                <w:szCs w:val="28"/>
              </w:rPr>
            </w:pPr>
            <w:r w:rsidRPr="00E8701E">
              <w:rPr>
                <w:rStyle w:val="normaltextrun"/>
                <w:rFonts w:ascii="Calibri" w:hAnsi="Calibri" w:cs="Calibri"/>
                <w:b/>
                <w:bCs/>
                <w:color w:val="FFFFFF"/>
                <w:sz w:val="28"/>
                <w:szCs w:val="28"/>
              </w:rPr>
              <w:t>ELEMENTS</w:t>
            </w:r>
            <w:r w:rsidRPr="00E8701E">
              <w:rPr>
                <w:rStyle w:val="eop"/>
                <w:rFonts w:ascii="Calibri" w:hAnsi="Calibri" w:cs="Calibri"/>
                <w:color w:val="FFFFFF"/>
                <w:sz w:val="28"/>
                <w:szCs w:val="28"/>
              </w:rPr>
              <w:t> </w:t>
            </w:r>
          </w:p>
        </w:tc>
        <w:tc>
          <w:tcPr>
            <w:tcW w:w="7657" w:type="dxa"/>
            <w:gridSpan w:val="3"/>
            <w:tcBorders>
              <w:top w:val="nil"/>
              <w:left w:val="nil"/>
              <w:bottom w:val="nil"/>
              <w:right w:val="nil"/>
            </w:tcBorders>
            <w:shd w:val="clear" w:color="auto" w:fill="1B5983"/>
            <w:hideMark/>
          </w:tcPr>
          <w:p w14:paraId="05E0CA0D" w14:textId="77777777" w:rsidR="00E04704" w:rsidRPr="00E8701E" w:rsidRDefault="00E04704" w:rsidP="00E04704">
            <w:pPr>
              <w:pStyle w:val="paragraph"/>
              <w:spacing w:before="0" w:beforeAutospacing="0" w:after="0" w:afterAutospacing="0"/>
              <w:jc w:val="center"/>
              <w:textAlignment w:val="baseline"/>
              <w:rPr>
                <w:rFonts w:ascii="Segoe UI" w:hAnsi="Segoe UI" w:cs="Segoe UI"/>
                <w:sz w:val="28"/>
                <w:szCs w:val="28"/>
              </w:rPr>
            </w:pPr>
            <w:r w:rsidRPr="00E8701E">
              <w:rPr>
                <w:rStyle w:val="normaltextrun"/>
                <w:rFonts w:ascii="Calibri" w:hAnsi="Calibri" w:cs="Calibri"/>
                <w:b/>
                <w:bCs/>
                <w:color w:val="FFFFFF"/>
                <w:sz w:val="28"/>
                <w:szCs w:val="28"/>
              </w:rPr>
              <w:t>LEVELS</w:t>
            </w:r>
            <w:r w:rsidRPr="00E8701E">
              <w:rPr>
                <w:rStyle w:val="eop"/>
                <w:rFonts w:ascii="Calibri" w:hAnsi="Calibri" w:cs="Calibri"/>
                <w:color w:val="FFFFFF"/>
                <w:sz w:val="28"/>
                <w:szCs w:val="28"/>
              </w:rPr>
              <w:t> </w:t>
            </w:r>
          </w:p>
        </w:tc>
      </w:tr>
      <w:tr w:rsidR="00E04704" w14:paraId="4472151D" w14:textId="77777777" w:rsidTr="00242C3F">
        <w:trPr>
          <w:trHeight w:val="300"/>
        </w:trPr>
        <w:tc>
          <w:tcPr>
            <w:tcW w:w="2423" w:type="dxa"/>
            <w:tcBorders>
              <w:top w:val="nil"/>
              <w:left w:val="nil"/>
              <w:bottom w:val="nil"/>
              <w:right w:val="nil"/>
            </w:tcBorders>
            <w:shd w:val="clear" w:color="auto" w:fill="DFEEF8"/>
            <w:hideMark/>
          </w:tcPr>
          <w:p w14:paraId="637217CA" w14:textId="77777777" w:rsidR="00E04704" w:rsidRPr="00E8701E" w:rsidRDefault="00E04704" w:rsidP="00E04704">
            <w:pPr>
              <w:pStyle w:val="paragraph"/>
              <w:spacing w:before="0" w:beforeAutospacing="0" w:after="0" w:afterAutospacing="0"/>
              <w:textAlignment w:val="baseline"/>
              <w:rPr>
                <w:rFonts w:ascii="Segoe UI" w:hAnsi="Segoe UI" w:cs="Segoe UI"/>
              </w:rPr>
            </w:pPr>
            <w:r w:rsidRPr="00E8701E">
              <w:rPr>
                <w:rStyle w:val="eop"/>
                <w:rFonts w:ascii="Calibri" w:hAnsi="Calibri" w:cs="Calibri"/>
                <w:color w:val="1B5983"/>
              </w:rPr>
              <w:t> </w:t>
            </w:r>
          </w:p>
        </w:tc>
        <w:tc>
          <w:tcPr>
            <w:tcW w:w="2525" w:type="dxa"/>
            <w:tcBorders>
              <w:top w:val="nil"/>
              <w:left w:val="nil"/>
              <w:bottom w:val="nil"/>
              <w:right w:val="nil"/>
            </w:tcBorders>
            <w:shd w:val="clear" w:color="auto" w:fill="DFEEF8"/>
            <w:vAlign w:val="center"/>
            <w:hideMark/>
          </w:tcPr>
          <w:p w14:paraId="2B079BFB" w14:textId="77777777" w:rsidR="00E04704" w:rsidRPr="00E8701E" w:rsidRDefault="00E04704" w:rsidP="00E04704">
            <w:pPr>
              <w:pStyle w:val="paragraph"/>
              <w:spacing w:before="0" w:beforeAutospacing="0" w:after="0" w:afterAutospacing="0"/>
              <w:jc w:val="center"/>
              <w:textAlignment w:val="baseline"/>
              <w:rPr>
                <w:rFonts w:ascii="Segoe UI" w:hAnsi="Segoe UI" w:cs="Segoe UI"/>
              </w:rPr>
            </w:pPr>
            <w:r w:rsidRPr="00E8701E">
              <w:rPr>
                <w:rStyle w:val="normaltextrun"/>
                <w:rFonts w:ascii="Calibri" w:hAnsi="Calibri" w:cs="Calibri"/>
                <w:b/>
                <w:bCs/>
                <w:color w:val="1B5983"/>
              </w:rPr>
              <w:t>NOT YET IMPLEMENTED</w:t>
            </w:r>
            <w:r w:rsidRPr="00E8701E">
              <w:rPr>
                <w:rStyle w:val="eop"/>
                <w:rFonts w:ascii="Calibri" w:hAnsi="Calibri" w:cs="Calibri"/>
                <w:color w:val="1B5983"/>
              </w:rPr>
              <w:t> </w:t>
            </w:r>
          </w:p>
        </w:tc>
        <w:tc>
          <w:tcPr>
            <w:tcW w:w="2525" w:type="dxa"/>
            <w:tcBorders>
              <w:top w:val="nil"/>
              <w:left w:val="nil"/>
              <w:bottom w:val="nil"/>
              <w:right w:val="nil"/>
            </w:tcBorders>
            <w:shd w:val="clear" w:color="auto" w:fill="DFEEF8"/>
            <w:vAlign w:val="center"/>
            <w:hideMark/>
          </w:tcPr>
          <w:p w14:paraId="5DF7A414" w14:textId="77777777" w:rsidR="00E04704" w:rsidRPr="00E8701E" w:rsidRDefault="00E04704" w:rsidP="00E04704">
            <w:pPr>
              <w:pStyle w:val="paragraph"/>
              <w:spacing w:before="0" w:beforeAutospacing="0" w:after="0" w:afterAutospacing="0"/>
              <w:jc w:val="center"/>
              <w:textAlignment w:val="baseline"/>
              <w:rPr>
                <w:rFonts w:ascii="Segoe UI" w:hAnsi="Segoe UI" w:cs="Segoe UI"/>
              </w:rPr>
            </w:pPr>
            <w:r w:rsidRPr="00E8701E">
              <w:rPr>
                <w:rStyle w:val="normaltextrun"/>
                <w:rFonts w:ascii="Calibri" w:hAnsi="Calibri" w:cs="Calibri"/>
                <w:b/>
                <w:bCs/>
                <w:color w:val="1B5983"/>
              </w:rPr>
              <w:t>PARTIALLY IMPLEMENTED</w:t>
            </w:r>
            <w:r w:rsidRPr="00E8701E">
              <w:rPr>
                <w:rStyle w:val="eop"/>
                <w:rFonts w:ascii="Calibri" w:hAnsi="Calibri" w:cs="Calibri"/>
                <w:color w:val="1B5983"/>
              </w:rPr>
              <w:t> </w:t>
            </w:r>
          </w:p>
        </w:tc>
        <w:tc>
          <w:tcPr>
            <w:tcW w:w="2607" w:type="dxa"/>
            <w:tcBorders>
              <w:top w:val="nil"/>
              <w:left w:val="nil"/>
              <w:bottom w:val="nil"/>
              <w:right w:val="nil"/>
            </w:tcBorders>
            <w:shd w:val="clear" w:color="auto" w:fill="DFEEF8"/>
            <w:vAlign w:val="center"/>
            <w:hideMark/>
          </w:tcPr>
          <w:p w14:paraId="005E8071" w14:textId="77777777" w:rsidR="00E04704" w:rsidRPr="00E8701E" w:rsidRDefault="00E04704" w:rsidP="00E04704">
            <w:pPr>
              <w:pStyle w:val="paragraph"/>
              <w:spacing w:before="0" w:beforeAutospacing="0" w:after="0" w:afterAutospacing="0"/>
              <w:jc w:val="center"/>
              <w:textAlignment w:val="baseline"/>
              <w:rPr>
                <w:rFonts w:ascii="Segoe UI" w:hAnsi="Segoe UI" w:cs="Segoe UI"/>
              </w:rPr>
            </w:pPr>
            <w:r w:rsidRPr="00E8701E">
              <w:rPr>
                <w:rStyle w:val="normaltextrun"/>
                <w:rFonts w:ascii="Calibri" w:hAnsi="Calibri" w:cs="Calibri"/>
                <w:b/>
                <w:bCs/>
                <w:color w:val="1B5983"/>
              </w:rPr>
              <w:t>FULLY IMPLEMENTED</w:t>
            </w:r>
            <w:r w:rsidRPr="00E8701E">
              <w:rPr>
                <w:rStyle w:val="eop"/>
                <w:rFonts w:ascii="Calibri" w:hAnsi="Calibri" w:cs="Calibri"/>
                <w:color w:val="1B5983"/>
              </w:rPr>
              <w:t> </w:t>
            </w:r>
          </w:p>
        </w:tc>
      </w:tr>
      <w:tr w:rsidR="00E04704" w14:paraId="2C16785C" w14:textId="77777777" w:rsidTr="00242C3F">
        <w:trPr>
          <w:trHeight w:val="2160"/>
        </w:trPr>
        <w:tc>
          <w:tcPr>
            <w:tcW w:w="2423" w:type="dxa"/>
            <w:tcBorders>
              <w:top w:val="nil"/>
              <w:left w:val="nil"/>
              <w:bottom w:val="nil"/>
              <w:right w:val="nil"/>
            </w:tcBorders>
            <w:shd w:val="clear" w:color="auto" w:fill="FDECEF"/>
            <w:hideMark/>
          </w:tcPr>
          <w:p w14:paraId="44A1B9D3" w14:textId="77777777" w:rsidR="00E04704" w:rsidRPr="00242C3F" w:rsidRDefault="00E04704" w:rsidP="00195FD8">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b/>
                <w:bCs/>
                <w:color w:val="595959"/>
                <w:sz w:val="18"/>
                <w:szCs w:val="18"/>
              </w:rPr>
              <w:t xml:space="preserve">ELEMENT 3: </w:t>
            </w:r>
            <w:r w:rsidRPr="00242C3F">
              <w:rPr>
                <w:rStyle w:val="normaltextrun"/>
                <w:rFonts w:ascii="Calibri" w:hAnsi="Calibri" w:cs="Calibri"/>
                <w:color w:val="595959"/>
                <w:sz w:val="18"/>
                <w:szCs w:val="18"/>
              </w:rPr>
              <w:t>The school system has identified school and system implementation teams, clear goals for implementation and clear roles and responsibilities</w:t>
            </w:r>
            <w:r w:rsidRPr="00242C3F">
              <w:rPr>
                <w:rStyle w:val="eop"/>
                <w:rFonts w:ascii="Calibri" w:hAnsi="Calibri" w:cs="Calibri"/>
                <w:color w:val="595959"/>
                <w:sz w:val="18"/>
                <w:szCs w:val="18"/>
              </w:rPr>
              <w:t> </w:t>
            </w:r>
          </w:p>
        </w:tc>
        <w:tc>
          <w:tcPr>
            <w:tcW w:w="2525" w:type="dxa"/>
            <w:tcBorders>
              <w:top w:val="nil"/>
              <w:left w:val="nil"/>
              <w:bottom w:val="nil"/>
              <w:right w:val="nil"/>
            </w:tcBorders>
            <w:shd w:val="clear" w:color="auto" w:fill="FFFFFF"/>
            <w:hideMark/>
          </w:tcPr>
          <w:p w14:paraId="0B629C1D" w14:textId="77777777" w:rsidR="00E04704" w:rsidRPr="00242C3F" w:rsidRDefault="00E04704" w:rsidP="004762A1">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There are </w:t>
            </w:r>
            <w:r w:rsidRPr="00242C3F">
              <w:rPr>
                <w:rStyle w:val="normaltextrun"/>
                <w:rFonts w:ascii="Calibri" w:hAnsi="Calibri" w:cs="Calibri"/>
                <w:b/>
                <w:bCs/>
                <w:color w:val="434343"/>
                <w:sz w:val="18"/>
                <w:szCs w:val="18"/>
              </w:rPr>
              <w:t xml:space="preserve">NO </w:t>
            </w:r>
            <w:r w:rsidRPr="00242C3F">
              <w:rPr>
                <w:rStyle w:val="normaltextrun"/>
                <w:rFonts w:ascii="Calibri" w:hAnsi="Calibri" w:cs="Calibri"/>
                <w:color w:val="434343"/>
                <w:sz w:val="18"/>
                <w:szCs w:val="18"/>
              </w:rPr>
              <w:t xml:space="preserve">articulated teams, goals for high-quality instructional materials implementation success </w:t>
            </w:r>
            <w:r w:rsidRPr="00242C3F">
              <w:rPr>
                <w:rStyle w:val="normaltextrun"/>
                <w:rFonts w:ascii="Calibri" w:hAnsi="Calibri" w:cs="Calibri"/>
                <w:i/>
                <w:iCs/>
                <w:color w:val="434343"/>
                <w:sz w:val="18"/>
                <w:szCs w:val="18"/>
              </w:rPr>
              <w:t>and/or</w:t>
            </w:r>
            <w:r w:rsidRPr="00242C3F">
              <w:rPr>
                <w:rStyle w:val="normaltextrun"/>
                <w:rFonts w:ascii="Calibri" w:hAnsi="Calibri" w:cs="Calibri"/>
                <w:color w:val="434343"/>
                <w:sz w:val="18"/>
                <w:szCs w:val="18"/>
              </w:rPr>
              <w:t> </w:t>
            </w:r>
            <w:r w:rsidRPr="00242C3F">
              <w:rPr>
                <w:rStyle w:val="eop"/>
                <w:rFonts w:ascii="Calibri" w:hAnsi="Calibri" w:cs="Calibri"/>
                <w:color w:val="434343"/>
                <w:sz w:val="18"/>
                <w:szCs w:val="18"/>
              </w:rPr>
              <w:t> </w:t>
            </w:r>
          </w:p>
          <w:p w14:paraId="610BAA72" w14:textId="77777777" w:rsidR="00E04704" w:rsidRPr="00242C3F" w:rsidRDefault="00E04704" w:rsidP="004762A1">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b/>
                <w:bCs/>
                <w:color w:val="434343"/>
                <w:sz w:val="18"/>
                <w:szCs w:val="18"/>
              </w:rPr>
              <w:t>NO</w:t>
            </w:r>
            <w:r w:rsidRPr="00242C3F">
              <w:rPr>
                <w:rStyle w:val="normaltextrun"/>
                <w:rFonts w:ascii="Calibri" w:hAnsi="Calibri" w:cs="Calibri"/>
                <w:color w:val="434343"/>
                <w:sz w:val="18"/>
                <w:szCs w:val="18"/>
              </w:rPr>
              <w:t xml:space="preserve"> articulated roles and responsibilities to support implementation  </w:t>
            </w:r>
            <w:r w:rsidRPr="00242C3F">
              <w:rPr>
                <w:rStyle w:val="eop"/>
                <w:rFonts w:ascii="Calibri" w:hAnsi="Calibri" w:cs="Calibri"/>
                <w:color w:val="434343"/>
                <w:sz w:val="18"/>
                <w:szCs w:val="18"/>
              </w:rPr>
              <w:t> </w:t>
            </w:r>
          </w:p>
        </w:tc>
        <w:tc>
          <w:tcPr>
            <w:tcW w:w="2525" w:type="dxa"/>
            <w:tcBorders>
              <w:top w:val="nil"/>
              <w:left w:val="nil"/>
              <w:bottom w:val="nil"/>
              <w:right w:val="nil"/>
            </w:tcBorders>
            <w:shd w:val="clear" w:color="auto" w:fill="FFFFFF"/>
            <w:hideMark/>
          </w:tcPr>
          <w:p w14:paraId="1796D42C" w14:textId="77777777" w:rsidR="00E04704" w:rsidRPr="00242C3F" w:rsidRDefault="00E04704" w:rsidP="00195FD8">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 school system has articulated teams, goals </w:t>
            </w:r>
            <w:r w:rsidRPr="00242C3F">
              <w:rPr>
                <w:rStyle w:val="normaltextrun"/>
                <w:rFonts w:ascii="Calibri" w:hAnsi="Calibri" w:cs="Calibri"/>
                <w:i/>
                <w:iCs/>
                <w:color w:val="434343"/>
                <w:sz w:val="18"/>
                <w:szCs w:val="18"/>
              </w:rPr>
              <w:t>and/or</w:t>
            </w:r>
            <w:r w:rsidRPr="00242C3F">
              <w:rPr>
                <w:rStyle w:val="normaltextrun"/>
                <w:rFonts w:ascii="Calibri" w:hAnsi="Calibri" w:cs="Calibri"/>
                <w:color w:val="434343"/>
                <w:sz w:val="18"/>
                <w:szCs w:val="18"/>
              </w:rPr>
              <w:t xml:space="preserve"> roles and responsibilities but </w:t>
            </w:r>
            <w:r w:rsidRPr="00242C3F">
              <w:rPr>
                <w:rStyle w:val="normaltextrun"/>
                <w:rFonts w:ascii="Calibri" w:hAnsi="Calibri" w:cs="Calibri"/>
                <w:b/>
                <w:bCs/>
                <w:color w:val="434343"/>
                <w:sz w:val="18"/>
                <w:szCs w:val="18"/>
              </w:rPr>
              <w:t>NOT</w:t>
            </w:r>
            <w:r w:rsidRPr="00242C3F">
              <w:rPr>
                <w:rStyle w:val="normaltextrun"/>
                <w:rFonts w:ascii="Calibri" w:hAnsi="Calibri" w:cs="Calibri"/>
                <w:color w:val="434343"/>
                <w:sz w:val="18"/>
                <w:szCs w:val="18"/>
              </w:rPr>
              <w:t xml:space="preserve"> </w:t>
            </w:r>
            <w:r w:rsidRPr="00242C3F">
              <w:rPr>
                <w:rStyle w:val="normaltextrun"/>
                <w:rFonts w:ascii="Calibri" w:hAnsi="Calibri" w:cs="Calibri"/>
                <w:b/>
                <w:bCs/>
                <w:color w:val="434343"/>
                <w:sz w:val="18"/>
                <w:szCs w:val="18"/>
              </w:rPr>
              <w:t>ALL </w:t>
            </w:r>
            <w:r w:rsidRPr="00242C3F">
              <w:rPr>
                <w:rStyle w:val="eop"/>
                <w:rFonts w:ascii="Calibri" w:hAnsi="Calibri" w:cs="Calibri"/>
                <w:color w:val="434343"/>
                <w:sz w:val="18"/>
                <w:szCs w:val="18"/>
              </w:rPr>
              <w:t> </w:t>
            </w:r>
          </w:p>
          <w:p w14:paraId="10566006" w14:textId="77777777" w:rsidR="00E04704" w:rsidRPr="00242C3F" w:rsidRDefault="00E04704" w:rsidP="00195FD8">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There are teams, goals and roles and responsibilities articulated but they are </w:t>
            </w:r>
            <w:r w:rsidRPr="00242C3F">
              <w:rPr>
                <w:rStyle w:val="normaltextrun"/>
                <w:rFonts w:ascii="Calibri" w:hAnsi="Calibri" w:cs="Calibri"/>
                <w:b/>
                <w:bCs/>
                <w:color w:val="434343"/>
                <w:sz w:val="18"/>
                <w:szCs w:val="18"/>
              </w:rPr>
              <w:t>NOT</w:t>
            </w:r>
            <w:r w:rsidRPr="00242C3F">
              <w:rPr>
                <w:rStyle w:val="normaltextrun"/>
                <w:rFonts w:ascii="Calibri" w:hAnsi="Calibri" w:cs="Calibri"/>
                <w:color w:val="434343"/>
                <w:sz w:val="18"/>
                <w:szCs w:val="18"/>
              </w:rPr>
              <w:t xml:space="preserve"> actively guiding actions </w:t>
            </w:r>
            <w:r w:rsidRPr="00242C3F">
              <w:rPr>
                <w:rStyle w:val="eop"/>
                <w:rFonts w:ascii="Calibri" w:hAnsi="Calibri" w:cs="Calibri"/>
                <w:color w:val="434343"/>
                <w:sz w:val="18"/>
                <w:szCs w:val="18"/>
              </w:rPr>
              <w:t> </w:t>
            </w:r>
          </w:p>
        </w:tc>
        <w:tc>
          <w:tcPr>
            <w:tcW w:w="2607" w:type="dxa"/>
            <w:tcBorders>
              <w:top w:val="nil"/>
              <w:left w:val="nil"/>
              <w:bottom w:val="nil"/>
              <w:right w:val="nil"/>
            </w:tcBorders>
            <w:shd w:val="clear" w:color="auto" w:fill="FFFFFF"/>
            <w:hideMark/>
          </w:tcPr>
          <w:p w14:paraId="5CAE76F5" w14:textId="77777777" w:rsidR="00E04704" w:rsidRPr="00242C3F" w:rsidRDefault="00E04704" w:rsidP="00E8701E">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 school system is </w:t>
            </w:r>
            <w:r w:rsidRPr="00242C3F">
              <w:rPr>
                <w:rStyle w:val="normaltextrun"/>
                <w:rFonts w:ascii="Calibri" w:hAnsi="Calibri" w:cs="Calibri"/>
                <w:b/>
                <w:bCs/>
                <w:color w:val="434343"/>
                <w:sz w:val="18"/>
                <w:szCs w:val="18"/>
              </w:rPr>
              <w:t>CLEAR</w:t>
            </w:r>
            <w:r w:rsidRPr="00242C3F">
              <w:rPr>
                <w:rStyle w:val="normaltextrun"/>
                <w:rFonts w:ascii="Calibri" w:hAnsi="Calibri" w:cs="Calibri"/>
                <w:color w:val="434343"/>
                <w:sz w:val="18"/>
                <w:szCs w:val="18"/>
              </w:rPr>
              <w:t xml:space="preserve"> on teams, goals and roles and responsibilities and they </w:t>
            </w:r>
            <w:r w:rsidRPr="00242C3F">
              <w:rPr>
                <w:rStyle w:val="normaltextrun"/>
                <w:rFonts w:ascii="Calibri" w:hAnsi="Calibri" w:cs="Calibri"/>
                <w:b/>
                <w:bCs/>
                <w:color w:val="434343"/>
                <w:sz w:val="18"/>
                <w:szCs w:val="18"/>
              </w:rPr>
              <w:t>GUIDE</w:t>
            </w:r>
            <w:r w:rsidRPr="00242C3F">
              <w:rPr>
                <w:rStyle w:val="normaltextrun"/>
                <w:rFonts w:ascii="Calibri" w:hAnsi="Calibri" w:cs="Calibri"/>
                <w:color w:val="434343"/>
                <w:sz w:val="18"/>
                <w:szCs w:val="18"/>
              </w:rPr>
              <w:t xml:space="preserve"> action </w:t>
            </w:r>
            <w:r w:rsidRPr="00242C3F">
              <w:rPr>
                <w:rStyle w:val="eop"/>
                <w:rFonts w:ascii="Calibri" w:hAnsi="Calibri" w:cs="Calibri"/>
                <w:color w:val="434343"/>
                <w:sz w:val="18"/>
                <w:szCs w:val="18"/>
              </w:rPr>
              <w:t> </w:t>
            </w:r>
          </w:p>
        </w:tc>
      </w:tr>
      <w:tr w:rsidR="00E04704" w14:paraId="24C5963B" w14:textId="77777777" w:rsidTr="00242C3F">
        <w:trPr>
          <w:trHeight w:val="2349"/>
        </w:trPr>
        <w:tc>
          <w:tcPr>
            <w:tcW w:w="2423" w:type="dxa"/>
            <w:tcBorders>
              <w:top w:val="nil"/>
              <w:left w:val="nil"/>
              <w:bottom w:val="nil"/>
              <w:right w:val="nil"/>
            </w:tcBorders>
            <w:shd w:val="clear" w:color="auto" w:fill="EED9E4"/>
            <w:hideMark/>
          </w:tcPr>
          <w:p w14:paraId="751435B7" w14:textId="77777777" w:rsidR="00E04704" w:rsidRPr="00242C3F" w:rsidRDefault="00E04704" w:rsidP="00195FD8">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b/>
                <w:bCs/>
                <w:color w:val="595959"/>
                <w:sz w:val="18"/>
                <w:szCs w:val="18"/>
              </w:rPr>
              <w:t xml:space="preserve">ELEMENT 4: </w:t>
            </w:r>
            <w:r w:rsidRPr="00242C3F">
              <w:rPr>
                <w:rStyle w:val="normaltextrun"/>
                <w:rFonts w:ascii="Calibri" w:hAnsi="Calibri" w:cs="Calibri"/>
                <w:color w:val="595959"/>
                <w:sz w:val="18"/>
                <w:szCs w:val="18"/>
              </w:rPr>
              <w:t>The school system has clear expectations for use of the High-Quality Instructional Materials</w:t>
            </w:r>
            <w:r w:rsidRPr="00242C3F">
              <w:rPr>
                <w:rStyle w:val="eop"/>
                <w:rFonts w:ascii="Calibri" w:hAnsi="Calibri" w:cs="Calibri"/>
                <w:color w:val="595959"/>
                <w:sz w:val="18"/>
                <w:szCs w:val="18"/>
              </w:rPr>
              <w:t> </w:t>
            </w:r>
          </w:p>
        </w:tc>
        <w:tc>
          <w:tcPr>
            <w:tcW w:w="2525" w:type="dxa"/>
            <w:tcBorders>
              <w:top w:val="nil"/>
              <w:left w:val="nil"/>
              <w:bottom w:val="nil"/>
              <w:right w:val="nil"/>
            </w:tcBorders>
            <w:shd w:val="clear" w:color="auto" w:fill="F2F2F2"/>
            <w:hideMark/>
          </w:tcPr>
          <w:p w14:paraId="235D9495" w14:textId="77777777" w:rsidR="00E04704" w:rsidRPr="00242C3F" w:rsidRDefault="00E04704" w:rsidP="004762A1">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There are </w:t>
            </w:r>
            <w:r w:rsidRPr="00242C3F">
              <w:rPr>
                <w:rStyle w:val="normaltextrun"/>
                <w:rFonts w:ascii="Calibri" w:hAnsi="Calibri" w:cs="Calibri"/>
                <w:b/>
                <w:bCs/>
                <w:color w:val="434343"/>
                <w:sz w:val="18"/>
                <w:szCs w:val="18"/>
              </w:rPr>
              <w:t>NO</w:t>
            </w:r>
            <w:r w:rsidRPr="00242C3F">
              <w:rPr>
                <w:rStyle w:val="normaltextrun"/>
                <w:rFonts w:ascii="Calibri" w:hAnsi="Calibri" w:cs="Calibri"/>
                <w:color w:val="434343"/>
                <w:sz w:val="18"/>
                <w:szCs w:val="18"/>
              </w:rPr>
              <w:t xml:space="preserve"> articulated expectations for use</w:t>
            </w:r>
            <w:r w:rsidRPr="00242C3F">
              <w:rPr>
                <w:rStyle w:val="tabchar"/>
                <w:rFonts w:eastAsia="Roboto"/>
                <w:color w:val="434343"/>
                <w:sz w:val="18"/>
                <w:szCs w:val="18"/>
              </w:rPr>
              <w:tab/>
            </w:r>
            <w:r w:rsidRPr="00242C3F">
              <w:rPr>
                <w:rStyle w:val="normaltextrun"/>
                <w:rFonts w:ascii="Calibri" w:hAnsi="Calibri" w:cs="Calibri"/>
                <w:color w:val="434343"/>
                <w:sz w:val="18"/>
                <w:szCs w:val="18"/>
              </w:rPr>
              <w:t> </w:t>
            </w:r>
            <w:r w:rsidRPr="00242C3F">
              <w:rPr>
                <w:rStyle w:val="eop"/>
                <w:rFonts w:ascii="Calibri" w:hAnsi="Calibri" w:cs="Calibri"/>
                <w:color w:val="434343"/>
                <w:sz w:val="18"/>
                <w:szCs w:val="18"/>
              </w:rPr>
              <w:t> </w:t>
            </w:r>
          </w:p>
        </w:tc>
        <w:tc>
          <w:tcPr>
            <w:tcW w:w="2525" w:type="dxa"/>
            <w:tcBorders>
              <w:top w:val="nil"/>
              <w:left w:val="nil"/>
              <w:bottom w:val="nil"/>
              <w:right w:val="nil"/>
            </w:tcBorders>
            <w:shd w:val="clear" w:color="auto" w:fill="F2F2F2"/>
            <w:hideMark/>
          </w:tcPr>
          <w:p w14:paraId="41126417" w14:textId="3089F9EC" w:rsidR="00E04704" w:rsidRPr="00242C3F" w:rsidRDefault="00E04704" w:rsidP="005E2BDC">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There are expectations for use, but they are </w:t>
            </w:r>
            <w:r w:rsidRPr="00242C3F">
              <w:rPr>
                <w:rStyle w:val="normaltextrun"/>
                <w:rFonts w:ascii="Calibri" w:hAnsi="Calibri" w:cs="Calibri"/>
                <w:b/>
                <w:bCs/>
                <w:color w:val="434343"/>
                <w:sz w:val="18"/>
                <w:szCs w:val="18"/>
              </w:rPr>
              <w:t>UNCLEAR</w:t>
            </w:r>
            <w:r w:rsidRPr="00242C3F">
              <w:rPr>
                <w:rStyle w:val="normaltextrun"/>
                <w:rFonts w:ascii="Calibri" w:hAnsi="Calibri" w:cs="Calibri"/>
                <w:color w:val="434343"/>
                <w:sz w:val="18"/>
                <w:szCs w:val="18"/>
              </w:rPr>
              <w:t xml:space="preserve"> </w:t>
            </w:r>
            <w:r w:rsidRPr="00242C3F">
              <w:rPr>
                <w:rStyle w:val="normaltextrun"/>
                <w:rFonts w:ascii="Calibri" w:hAnsi="Calibri" w:cs="Calibri"/>
                <w:i/>
                <w:iCs/>
                <w:color w:val="434343"/>
                <w:sz w:val="18"/>
                <w:szCs w:val="18"/>
              </w:rPr>
              <w:t>or</w:t>
            </w:r>
            <w:r w:rsidRPr="00242C3F">
              <w:rPr>
                <w:rStyle w:val="normaltextrun"/>
                <w:rFonts w:ascii="Calibri" w:hAnsi="Calibri" w:cs="Calibri"/>
                <w:color w:val="434343"/>
                <w:sz w:val="18"/>
                <w:szCs w:val="18"/>
              </w:rPr>
              <w:t> </w:t>
            </w:r>
            <w:r w:rsidRPr="00242C3F">
              <w:rPr>
                <w:rStyle w:val="eop"/>
                <w:rFonts w:ascii="Calibri" w:hAnsi="Calibri" w:cs="Calibri"/>
                <w:color w:val="434343"/>
                <w:sz w:val="18"/>
                <w:szCs w:val="18"/>
              </w:rPr>
              <w:t> </w:t>
            </w:r>
            <w:r w:rsidR="005E2BDC">
              <w:rPr>
                <w:rStyle w:val="eop"/>
                <w:rFonts w:ascii="Calibri" w:hAnsi="Calibri" w:cs="Calibri"/>
                <w:color w:val="434343"/>
                <w:sz w:val="18"/>
                <w:szCs w:val="18"/>
              </w:rPr>
              <w:br/>
            </w:r>
            <w:r w:rsidR="005E2BDC">
              <w:rPr>
                <w:rStyle w:val="eop"/>
                <w:rFonts w:ascii="Calibri" w:hAnsi="Calibri" w:cs="Calibri"/>
                <w:color w:val="434343"/>
              </w:rPr>
              <w:br/>
            </w:r>
            <w:r w:rsidRPr="00242C3F">
              <w:rPr>
                <w:rStyle w:val="normaltextrun"/>
                <w:rFonts w:ascii="Calibri" w:hAnsi="Calibri" w:cs="Calibri"/>
                <w:color w:val="434343"/>
                <w:sz w:val="18"/>
                <w:szCs w:val="18"/>
              </w:rPr>
              <w:t xml:space="preserve">There are clear expectations for use have been articulated but they are </w:t>
            </w:r>
            <w:r w:rsidRPr="00242C3F">
              <w:rPr>
                <w:rStyle w:val="normaltextrun"/>
                <w:rFonts w:ascii="Calibri" w:hAnsi="Calibri" w:cs="Calibri"/>
                <w:b/>
                <w:bCs/>
                <w:color w:val="434343"/>
                <w:sz w:val="18"/>
                <w:szCs w:val="18"/>
              </w:rPr>
              <w:t>NOT FOLLOWED</w:t>
            </w:r>
            <w:r w:rsidRPr="00242C3F">
              <w:rPr>
                <w:rStyle w:val="normaltextrun"/>
                <w:rFonts w:ascii="Calibri" w:hAnsi="Calibri" w:cs="Calibri"/>
                <w:color w:val="434343"/>
                <w:sz w:val="18"/>
                <w:szCs w:val="18"/>
              </w:rPr>
              <w:t xml:space="preserve"> </w:t>
            </w:r>
            <w:r w:rsidRPr="00242C3F">
              <w:rPr>
                <w:rStyle w:val="normaltextrun"/>
                <w:rFonts w:ascii="Calibri" w:hAnsi="Calibri" w:cs="Calibri"/>
                <w:i/>
                <w:iCs/>
                <w:color w:val="434343"/>
                <w:sz w:val="18"/>
                <w:szCs w:val="18"/>
              </w:rPr>
              <w:t>or </w:t>
            </w:r>
            <w:r w:rsidRPr="00242C3F">
              <w:rPr>
                <w:rStyle w:val="eop"/>
                <w:rFonts w:ascii="Calibri" w:hAnsi="Calibri" w:cs="Calibri"/>
                <w:color w:val="434343"/>
                <w:sz w:val="18"/>
                <w:szCs w:val="18"/>
              </w:rPr>
              <w:t> </w:t>
            </w:r>
            <w:r w:rsidR="005E2BDC">
              <w:rPr>
                <w:rStyle w:val="eop"/>
                <w:rFonts w:ascii="Calibri" w:hAnsi="Calibri" w:cs="Calibri"/>
                <w:color w:val="434343"/>
                <w:sz w:val="18"/>
                <w:szCs w:val="18"/>
              </w:rPr>
              <w:br/>
            </w:r>
            <w:r w:rsidR="005E2BDC">
              <w:rPr>
                <w:rStyle w:val="eop"/>
                <w:rFonts w:ascii="Calibri" w:hAnsi="Calibri" w:cs="Calibri"/>
                <w:color w:val="434343"/>
              </w:rPr>
              <w:br/>
            </w:r>
            <w:r w:rsidRPr="00242C3F">
              <w:rPr>
                <w:rStyle w:val="normaltextrun"/>
                <w:rFonts w:ascii="Calibri" w:hAnsi="Calibri" w:cs="Calibri"/>
                <w:color w:val="434343"/>
                <w:sz w:val="18"/>
                <w:szCs w:val="18"/>
              </w:rPr>
              <w:t xml:space="preserve">There are </w:t>
            </w:r>
            <w:r w:rsidRPr="00242C3F">
              <w:rPr>
                <w:rStyle w:val="normaltextrun"/>
                <w:rFonts w:ascii="Calibri" w:hAnsi="Calibri" w:cs="Calibri"/>
                <w:b/>
                <w:bCs/>
                <w:color w:val="434343"/>
                <w:sz w:val="18"/>
                <w:szCs w:val="18"/>
              </w:rPr>
              <w:t>COMPETING EXPECTATIONS</w:t>
            </w:r>
            <w:r w:rsidRPr="00242C3F">
              <w:rPr>
                <w:rStyle w:val="normaltextrun"/>
                <w:rFonts w:ascii="Calibri" w:hAnsi="Calibri" w:cs="Calibri"/>
                <w:color w:val="434343"/>
                <w:sz w:val="18"/>
                <w:szCs w:val="18"/>
              </w:rPr>
              <w:t xml:space="preserve"> for use (i.e., multiple, competing versions) </w:t>
            </w:r>
            <w:r w:rsidRPr="00242C3F">
              <w:rPr>
                <w:rStyle w:val="eop"/>
                <w:rFonts w:ascii="Calibri" w:hAnsi="Calibri" w:cs="Calibri"/>
                <w:color w:val="434343"/>
                <w:sz w:val="18"/>
                <w:szCs w:val="18"/>
              </w:rPr>
              <w:t> </w:t>
            </w:r>
          </w:p>
        </w:tc>
        <w:tc>
          <w:tcPr>
            <w:tcW w:w="2607" w:type="dxa"/>
            <w:tcBorders>
              <w:top w:val="nil"/>
              <w:left w:val="nil"/>
              <w:bottom w:val="nil"/>
              <w:right w:val="nil"/>
            </w:tcBorders>
            <w:shd w:val="clear" w:color="auto" w:fill="F2F2F2"/>
            <w:hideMark/>
          </w:tcPr>
          <w:p w14:paraId="7996AF07" w14:textId="77777777" w:rsidR="00E04704" w:rsidRPr="00242C3F" w:rsidRDefault="00E04704" w:rsidP="00E8701E">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Expectations for use are </w:t>
            </w:r>
            <w:r w:rsidRPr="00242C3F">
              <w:rPr>
                <w:rStyle w:val="normaltextrun"/>
                <w:rFonts w:ascii="Calibri" w:hAnsi="Calibri" w:cs="Calibri"/>
                <w:b/>
                <w:bCs/>
                <w:color w:val="434343"/>
                <w:sz w:val="18"/>
                <w:szCs w:val="18"/>
              </w:rPr>
              <w:t>CLEAR</w:t>
            </w:r>
            <w:r w:rsidRPr="00242C3F">
              <w:rPr>
                <w:rStyle w:val="normaltextrun"/>
                <w:rFonts w:ascii="Calibri" w:hAnsi="Calibri" w:cs="Calibri"/>
                <w:color w:val="434343"/>
                <w:sz w:val="18"/>
                <w:szCs w:val="18"/>
              </w:rPr>
              <w:t xml:space="preserve"> and </w:t>
            </w:r>
            <w:r w:rsidRPr="00242C3F">
              <w:rPr>
                <w:rStyle w:val="normaltextrun"/>
                <w:rFonts w:ascii="Calibri" w:hAnsi="Calibri" w:cs="Calibri"/>
                <w:b/>
                <w:bCs/>
                <w:color w:val="434343"/>
                <w:sz w:val="18"/>
                <w:szCs w:val="18"/>
              </w:rPr>
              <w:t>REFLECTED</w:t>
            </w:r>
            <w:r w:rsidRPr="00242C3F">
              <w:rPr>
                <w:rStyle w:val="normaltextrun"/>
                <w:rFonts w:ascii="Calibri" w:hAnsi="Calibri" w:cs="Calibri"/>
                <w:color w:val="434343"/>
                <w:sz w:val="18"/>
                <w:szCs w:val="18"/>
              </w:rPr>
              <w:t xml:space="preserve"> in practice </w:t>
            </w:r>
            <w:r w:rsidRPr="00242C3F">
              <w:rPr>
                <w:rStyle w:val="eop"/>
                <w:rFonts w:ascii="Calibri" w:hAnsi="Calibri" w:cs="Calibri"/>
                <w:color w:val="434343"/>
                <w:sz w:val="18"/>
                <w:szCs w:val="18"/>
              </w:rPr>
              <w:t> </w:t>
            </w:r>
          </w:p>
        </w:tc>
      </w:tr>
      <w:tr w:rsidR="00E04704" w14:paraId="77DA7E47" w14:textId="77777777" w:rsidTr="004762A1">
        <w:trPr>
          <w:trHeight w:val="2034"/>
        </w:trPr>
        <w:tc>
          <w:tcPr>
            <w:tcW w:w="2423" w:type="dxa"/>
            <w:tcBorders>
              <w:top w:val="nil"/>
              <w:left w:val="nil"/>
              <w:bottom w:val="nil"/>
              <w:right w:val="nil"/>
            </w:tcBorders>
            <w:shd w:val="clear" w:color="auto" w:fill="DEEDF8"/>
            <w:hideMark/>
          </w:tcPr>
          <w:p w14:paraId="4B21247C" w14:textId="77777777" w:rsidR="00E04704" w:rsidRPr="00242C3F" w:rsidRDefault="00E04704" w:rsidP="00195FD8">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b/>
                <w:bCs/>
                <w:color w:val="595959"/>
                <w:sz w:val="18"/>
                <w:szCs w:val="18"/>
              </w:rPr>
              <w:t xml:space="preserve">ELEMENT 5: </w:t>
            </w:r>
            <w:r w:rsidRPr="00242C3F">
              <w:rPr>
                <w:rStyle w:val="normaltextrun"/>
                <w:rFonts w:ascii="Calibri" w:hAnsi="Calibri" w:cs="Calibri"/>
                <w:color w:val="595959"/>
                <w:sz w:val="18"/>
                <w:szCs w:val="18"/>
              </w:rPr>
              <w:t>All teachers (including support staff) and leaders (including administrators) complete launch training to understand how the materials are organized</w:t>
            </w:r>
            <w:r w:rsidRPr="00242C3F">
              <w:rPr>
                <w:rStyle w:val="eop"/>
                <w:rFonts w:ascii="Calibri" w:hAnsi="Calibri" w:cs="Calibri"/>
                <w:color w:val="595959"/>
                <w:sz w:val="18"/>
                <w:szCs w:val="18"/>
              </w:rPr>
              <w:t> </w:t>
            </w:r>
          </w:p>
        </w:tc>
        <w:tc>
          <w:tcPr>
            <w:tcW w:w="2525" w:type="dxa"/>
            <w:tcBorders>
              <w:top w:val="nil"/>
              <w:left w:val="nil"/>
              <w:bottom w:val="nil"/>
              <w:right w:val="nil"/>
            </w:tcBorders>
            <w:shd w:val="clear" w:color="auto" w:fill="auto"/>
            <w:hideMark/>
          </w:tcPr>
          <w:p w14:paraId="518174B9" w14:textId="77777777" w:rsidR="00E04704" w:rsidRPr="00242C3F" w:rsidRDefault="00E04704" w:rsidP="004762A1">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There is </w:t>
            </w:r>
            <w:r w:rsidRPr="00242C3F">
              <w:rPr>
                <w:rStyle w:val="normaltextrun"/>
                <w:rFonts w:ascii="Calibri" w:hAnsi="Calibri" w:cs="Calibri"/>
                <w:b/>
                <w:bCs/>
                <w:color w:val="434343"/>
                <w:sz w:val="18"/>
                <w:szCs w:val="18"/>
              </w:rPr>
              <w:t>NO</w:t>
            </w:r>
            <w:r w:rsidRPr="00242C3F">
              <w:rPr>
                <w:rStyle w:val="normaltextrun"/>
                <w:rFonts w:ascii="Calibri" w:hAnsi="Calibri" w:cs="Calibri"/>
                <w:color w:val="434343"/>
                <w:sz w:val="18"/>
                <w:szCs w:val="18"/>
              </w:rPr>
              <w:t xml:space="preserve"> plan in place to ensure new teachers or leaders receive launch training </w:t>
            </w:r>
            <w:r w:rsidRPr="00242C3F">
              <w:rPr>
                <w:rStyle w:val="eop"/>
                <w:rFonts w:ascii="Calibri" w:hAnsi="Calibri" w:cs="Calibri"/>
                <w:color w:val="434343"/>
                <w:sz w:val="18"/>
                <w:szCs w:val="18"/>
              </w:rPr>
              <w:t> </w:t>
            </w:r>
          </w:p>
        </w:tc>
        <w:tc>
          <w:tcPr>
            <w:tcW w:w="2525" w:type="dxa"/>
            <w:tcBorders>
              <w:top w:val="nil"/>
              <w:left w:val="nil"/>
              <w:bottom w:val="nil"/>
              <w:right w:val="nil"/>
            </w:tcBorders>
            <w:shd w:val="clear" w:color="auto" w:fill="auto"/>
            <w:hideMark/>
          </w:tcPr>
          <w:p w14:paraId="6E67C894" w14:textId="77777777" w:rsidR="00E04704" w:rsidRPr="00242C3F" w:rsidRDefault="00E04704" w:rsidP="00195FD8">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Teachers </w:t>
            </w:r>
            <w:r w:rsidRPr="00242C3F">
              <w:rPr>
                <w:rStyle w:val="normaltextrun"/>
                <w:rFonts w:ascii="Calibri" w:hAnsi="Calibri" w:cs="Calibri"/>
                <w:b/>
                <w:bCs/>
                <w:color w:val="434343"/>
                <w:sz w:val="18"/>
                <w:szCs w:val="18"/>
              </w:rPr>
              <w:t>OR</w:t>
            </w:r>
            <w:r w:rsidRPr="00242C3F">
              <w:rPr>
                <w:rStyle w:val="normaltextrun"/>
                <w:rFonts w:ascii="Calibri" w:hAnsi="Calibri" w:cs="Calibri"/>
                <w:color w:val="434343"/>
                <w:sz w:val="18"/>
                <w:szCs w:val="18"/>
              </w:rPr>
              <w:t xml:space="preserve"> Leaders have completed launch training </w:t>
            </w:r>
            <w:r w:rsidRPr="00242C3F">
              <w:rPr>
                <w:rStyle w:val="eop"/>
                <w:rFonts w:ascii="Calibri" w:hAnsi="Calibri" w:cs="Calibri"/>
                <w:color w:val="434343"/>
                <w:sz w:val="18"/>
                <w:szCs w:val="18"/>
              </w:rPr>
              <w:t> </w:t>
            </w:r>
          </w:p>
        </w:tc>
        <w:tc>
          <w:tcPr>
            <w:tcW w:w="2607" w:type="dxa"/>
            <w:tcBorders>
              <w:top w:val="nil"/>
              <w:left w:val="nil"/>
              <w:bottom w:val="nil"/>
              <w:right w:val="nil"/>
            </w:tcBorders>
            <w:shd w:val="clear" w:color="auto" w:fill="auto"/>
            <w:hideMark/>
          </w:tcPr>
          <w:p w14:paraId="1E86BAC5" w14:textId="77777777" w:rsidR="00E04704" w:rsidRPr="00242C3F" w:rsidRDefault="00E04704" w:rsidP="00E8701E">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Teachers </w:t>
            </w:r>
            <w:r w:rsidRPr="00242C3F">
              <w:rPr>
                <w:rStyle w:val="normaltextrun"/>
                <w:rFonts w:ascii="Calibri" w:hAnsi="Calibri" w:cs="Calibri"/>
                <w:b/>
                <w:bCs/>
                <w:color w:val="434343"/>
                <w:sz w:val="18"/>
                <w:szCs w:val="18"/>
              </w:rPr>
              <w:t>AND</w:t>
            </w:r>
            <w:r w:rsidRPr="00242C3F">
              <w:rPr>
                <w:rStyle w:val="normaltextrun"/>
                <w:rFonts w:ascii="Calibri" w:hAnsi="Calibri" w:cs="Calibri"/>
                <w:color w:val="434343"/>
                <w:sz w:val="18"/>
                <w:szCs w:val="18"/>
              </w:rPr>
              <w:t xml:space="preserve"> leaders have completed launch training </w:t>
            </w:r>
            <w:r w:rsidRPr="00242C3F">
              <w:rPr>
                <w:rStyle w:val="eop"/>
                <w:rFonts w:ascii="Calibri" w:hAnsi="Calibri" w:cs="Calibri"/>
                <w:color w:val="434343"/>
                <w:sz w:val="18"/>
                <w:szCs w:val="18"/>
              </w:rPr>
              <w:t> </w:t>
            </w:r>
          </w:p>
          <w:p w14:paraId="31B7EBB6" w14:textId="77777777" w:rsidR="00E04704" w:rsidRPr="00242C3F" w:rsidRDefault="00E04704" w:rsidP="00E8701E">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There is a plan in place to </w:t>
            </w:r>
            <w:r w:rsidRPr="00242C3F">
              <w:rPr>
                <w:rStyle w:val="normaltextrun"/>
                <w:rFonts w:ascii="Calibri" w:hAnsi="Calibri" w:cs="Calibri"/>
                <w:b/>
                <w:bCs/>
                <w:color w:val="434343"/>
                <w:sz w:val="18"/>
                <w:szCs w:val="18"/>
              </w:rPr>
              <w:t>ENSURE</w:t>
            </w:r>
            <w:r w:rsidRPr="00242C3F">
              <w:rPr>
                <w:rStyle w:val="normaltextrun"/>
                <w:rFonts w:ascii="Calibri" w:hAnsi="Calibri" w:cs="Calibri"/>
                <w:color w:val="434343"/>
                <w:sz w:val="18"/>
                <w:szCs w:val="18"/>
              </w:rPr>
              <w:t xml:space="preserve"> new teachers or leaders get the training in future years </w:t>
            </w:r>
            <w:r w:rsidRPr="00242C3F">
              <w:rPr>
                <w:rStyle w:val="eop"/>
                <w:rFonts w:ascii="Calibri" w:hAnsi="Calibri" w:cs="Calibri"/>
                <w:color w:val="434343"/>
                <w:sz w:val="18"/>
                <w:szCs w:val="18"/>
              </w:rPr>
              <w:t> </w:t>
            </w:r>
          </w:p>
        </w:tc>
      </w:tr>
      <w:tr w:rsidR="00E04704" w14:paraId="58035499" w14:textId="77777777" w:rsidTr="004762A1">
        <w:trPr>
          <w:trHeight w:val="1539"/>
        </w:trPr>
        <w:tc>
          <w:tcPr>
            <w:tcW w:w="2423" w:type="dxa"/>
            <w:tcBorders>
              <w:top w:val="nil"/>
              <w:left w:val="nil"/>
              <w:bottom w:val="single" w:sz="18" w:space="0" w:color="003B71"/>
              <w:right w:val="nil"/>
            </w:tcBorders>
            <w:shd w:val="clear" w:color="auto" w:fill="EFF6DD"/>
            <w:hideMark/>
          </w:tcPr>
          <w:p w14:paraId="38D446EE" w14:textId="77777777" w:rsidR="00E04704" w:rsidRPr="00242C3F" w:rsidRDefault="00E04704" w:rsidP="00195FD8">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b/>
                <w:bCs/>
                <w:color w:val="595959"/>
                <w:sz w:val="18"/>
                <w:szCs w:val="18"/>
              </w:rPr>
              <w:lastRenderedPageBreak/>
              <w:t xml:space="preserve">ELEMENT 8: </w:t>
            </w:r>
            <w:r w:rsidRPr="00242C3F">
              <w:rPr>
                <w:rStyle w:val="normaltextrun"/>
                <w:rFonts w:ascii="Calibri" w:hAnsi="Calibri" w:cs="Calibri"/>
                <w:color w:val="595959"/>
                <w:sz w:val="18"/>
                <w:szCs w:val="18"/>
              </w:rPr>
              <w:t>The system and school team engages in a process of continuous improvement of implementation</w:t>
            </w:r>
            <w:r w:rsidRPr="00242C3F">
              <w:rPr>
                <w:rStyle w:val="eop"/>
                <w:rFonts w:ascii="Calibri" w:hAnsi="Calibri" w:cs="Calibri"/>
                <w:color w:val="595959"/>
                <w:sz w:val="18"/>
                <w:szCs w:val="18"/>
              </w:rPr>
              <w:t> </w:t>
            </w:r>
          </w:p>
        </w:tc>
        <w:tc>
          <w:tcPr>
            <w:tcW w:w="2525" w:type="dxa"/>
            <w:tcBorders>
              <w:top w:val="nil"/>
              <w:left w:val="nil"/>
              <w:bottom w:val="single" w:sz="18" w:space="0" w:color="003B71"/>
              <w:right w:val="nil"/>
            </w:tcBorders>
            <w:shd w:val="clear" w:color="auto" w:fill="F2F2F2"/>
            <w:hideMark/>
          </w:tcPr>
          <w:p w14:paraId="42B1FA3E" w14:textId="77777777" w:rsidR="00E04704" w:rsidRPr="00242C3F" w:rsidRDefault="00E04704" w:rsidP="004762A1">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There is </w:t>
            </w:r>
            <w:r w:rsidRPr="00242C3F">
              <w:rPr>
                <w:rStyle w:val="normaltextrun"/>
                <w:rFonts w:ascii="Calibri" w:hAnsi="Calibri" w:cs="Calibri"/>
                <w:b/>
                <w:bCs/>
                <w:color w:val="434343"/>
                <w:sz w:val="18"/>
                <w:szCs w:val="18"/>
              </w:rPr>
              <w:t>NO</w:t>
            </w:r>
            <w:r w:rsidRPr="00242C3F">
              <w:rPr>
                <w:rStyle w:val="normaltextrun"/>
                <w:rFonts w:ascii="Calibri" w:hAnsi="Calibri" w:cs="Calibri"/>
                <w:color w:val="434343"/>
                <w:sz w:val="18"/>
                <w:szCs w:val="18"/>
              </w:rPr>
              <w:t xml:space="preserve"> process to support continuous improvement of high-quality instructional materials implementation  </w:t>
            </w:r>
            <w:r w:rsidRPr="00242C3F">
              <w:rPr>
                <w:rStyle w:val="eop"/>
                <w:rFonts w:ascii="Calibri" w:hAnsi="Calibri" w:cs="Calibri"/>
                <w:color w:val="434343"/>
                <w:sz w:val="18"/>
                <w:szCs w:val="18"/>
              </w:rPr>
              <w:t> </w:t>
            </w:r>
          </w:p>
        </w:tc>
        <w:tc>
          <w:tcPr>
            <w:tcW w:w="2525" w:type="dxa"/>
            <w:tcBorders>
              <w:top w:val="nil"/>
              <w:left w:val="nil"/>
              <w:bottom w:val="single" w:sz="18" w:space="0" w:color="003B71"/>
              <w:right w:val="nil"/>
            </w:tcBorders>
            <w:shd w:val="clear" w:color="auto" w:fill="F2F2F2"/>
            <w:hideMark/>
          </w:tcPr>
          <w:p w14:paraId="40D9F7F0" w14:textId="77777777" w:rsidR="00E04704" w:rsidRPr="00242C3F" w:rsidRDefault="00E04704" w:rsidP="00195FD8">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 school system </w:t>
            </w:r>
            <w:r w:rsidRPr="00242C3F">
              <w:rPr>
                <w:rStyle w:val="normaltextrun"/>
                <w:rFonts w:ascii="Calibri" w:hAnsi="Calibri" w:cs="Calibri"/>
                <w:i/>
                <w:iCs/>
                <w:color w:val="434343"/>
                <w:sz w:val="18"/>
                <w:szCs w:val="18"/>
              </w:rPr>
              <w:t>or</w:t>
            </w:r>
            <w:r w:rsidRPr="00242C3F">
              <w:rPr>
                <w:rStyle w:val="normaltextrun"/>
                <w:rFonts w:ascii="Calibri" w:hAnsi="Calibri" w:cs="Calibri"/>
                <w:color w:val="434343"/>
                <w:sz w:val="18"/>
                <w:szCs w:val="18"/>
              </w:rPr>
              <w:t xml:space="preserve"> school engages in </w:t>
            </w:r>
            <w:r w:rsidRPr="00242C3F">
              <w:rPr>
                <w:rStyle w:val="normaltextrun"/>
                <w:rFonts w:ascii="Calibri" w:hAnsi="Calibri" w:cs="Calibri"/>
                <w:b/>
                <w:bCs/>
                <w:color w:val="434343"/>
                <w:sz w:val="18"/>
                <w:szCs w:val="18"/>
              </w:rPr>
              <w:t>SOME</w:t>
            </w:r>
            <w:r w:rsidRPr="00242C3F">
              <w:rPr>
                <w:rStyle w:val="normaltextrun"/>
                <w:rFonts w:ascii="Calibri" w:hAnsi="Calibri" w:cs="Calibri"/>
                <w:color w:val="434343"/>
                <w:sz w:val="18"/>
                <w:szCs w:val="18"/>
              </w:rPr>
              <w:t xml:space="preserve"> parts of the continuous improvement process to support implementation  </w:t>
            </w:r>
            <w:r w:rsidRPr="00242C3F">
              <w:rPr>
                <w:rStyle w:val="eop"/>
                <w:rFonts w:ascii="Calibri" w:hAnsi="Calibri" w:cs="Calibri"/>
                <w:color w:val="434343"/>
                <w:sz w:val="18"/>
                <w:szCs w:val="18"/>
              </w:rPr>
              <w:t> </w:t>
            </w:r>
          </w:p>
        </w:tc>
        <w:tc>
          <w:tcPr>
            <w:tcW w:w="2607" w:type="dxa"/>
            <w:tcBorders>
              <w:top w:val="nil"/>
              <w:left w:val="nil"/>
              <w:bottom w:val="single" w:sz="18" w:space="0" w:color="003B71"/>
              <w:right w:val="nil"/>
            </w:tcBorders>
            <w:shd w:val="clear" w:color="auto" w:fill="F2F2F2"/>
            <w:hideMark/>
          </w:tcPr>
          <w:p w14:paraId="05097CBF" w14:textId="77777777" w:rsidR="00E04704" w:rsidRPr="00242C3F" w:rsidRDefault="00E04704" w:rsidP="00E8701E">
            <w:pPr>
              <w:pStyle w:val="paragraph"/>
              <w:spacing w:before="240" w:beforeAutospacing="0" w:after="240" w:afterAutospacing="0"/>
              <w:ind w:left="180" w:right="180"/>
              <w:textAlignment w:val="baseline"/>
              <w:rPr>
                <w:rFonts w:ascii="Segoe UI" w:hAnsi="Segoe UI" w:cs="Segoe UI"/>
                <w:sz w:val="18"/>
                <w:szCs w:val="18"/>
              </w:rPr>
            </w:pPr>
            <w:r w:rsidRPr="00242C3F">
              <w:rPr>
                <w:rStyle w:val="normaltextrun"/>
                <w:rFonts w:ascii="Calibri" w:hAnsi="Calibri" w:cs="Calibri"/>
                <w:color w:val="434343"/>
                <w:sz w:val="18"/>
                <w:szCs w:val="18"/>
              </w:rPr>
              <w:t xml:space="preserve">The school system and school engage in </w:t>
            </w:r>
            <w:r w:rsidRPr="00242C3F">
              <w:rPr>
                <w:rStyle w:val="normaltextrun"/>
                <w:rFonts w:ascii="Calibri" w:hAnsi="Calibri" w:cs="Calibri"/>
                <w:b/>
                <w:bCs/>
                <w:color w:val="434343"/>
                <w:sz w:val="18"/>
                <w:szCs w:val="18"/>
              </w:rPr>
              <w:t>REGULAR</w:t>
            </w:r>
            <w:r w:rsidRPr="00242C3F">
              <w:rPr>
                <w:rStyle w:val="normaltextrun"/>
                <w:rFonts w:ascii="Calibri" w:hAnsi="Calibri" w:cs="Calibri"/>
                <w:color w:val="434343"/>
                <w:sz w:val="18"/>
                <w:szCs w:val="18"/>
              </w:rPr>
              <w:t xml:space="preserve"> checkpoints to support continuous improvement of implementation </w:t>
            </w:r>
            <w:r w:rsidRPr="00242C3F">
              <w:rPr>
                <w:rStyle w:val="eop"/>
                <w:rFonts w:ascii="Calibri" w:hAnsi="Calibri" w:cs="Calibri"/>
                <w:color w:val="434343"/>
                <w:sz w:val="18"/>
                <w:szCs w:val="18"/>
              </w:rPr>
              <w:t> </w:t>
            </w:r>
          </w:p>
        </w:tc>
      </w:tr>
    </w:tbl>
    <w:p w14:paraId="71B0ADF9" w14:textId="5F23C0B5" w:rsidR="00A5444E" w:rsidRDefault="00A5444E" w:rsidP="00A5444E"/>
    <w:p w14:paraId="157A1AD2" w14:textId="6485492C" w:rsidR="00A5444E" w:rsidRPr="00A5444E" w:rsidRDefault="00A5444E" w:rsidP="00A5444E"/>
    <w:p w14:paraId="7A21F680" w14:textId="77777777" w:rsidR="000A064F" w:rsidRDefault="000A064F" w:rsidP="003B00C0">
      <w:pPr>
        <w:contextualSpacing/>
        <w:jc w:val="both"/>
        <w:rPr>
          <w:rFonts w:ascii="Calibri" w:hAnsi="Calibri" w:cs="Calibri"/>
          <w:b/>
        </w:rPr>
      </w:pPr>
    </w:p>
    <w:p w14:paraId="3A9C0DAD" w14:textId="77777777" w:rsidR="000A064F" w:rsidRDefault="000A064F" w:rsidP="003B00C0">
      <w:pPr>
        <w:contextualSpacing/>
        <w:jc w:val="both"/>
        <w:rPr>
          <w:rFonts w:ascii="Calibri" w:hAnsi="Calibri" w:cs="Calibri"/>
          <w:b/>
        </w:rPr>
      </w:pPr>
    </w:p>
    <w:p w14:paraId="613FEC5A" w14:textId="77777777" w:rsidR="000A064F" w:rsidRDefault="000A064F" w:rsidP="003B00C0">
      <w:pPr>
        <w:contextualSpacing/>
        <w:jc w:val="both"/>
        <w:rPr>
          <w:rFonts w:ascii="Calibri" w:hAnsi="Calibri" w:cs="Calibri"/>
          <w:b/>
          <w:bCs/>
          <w:color w:val="000000"/>
        </w:rPr>
      </w:pPr>
    </w:p>
    <w:p w14:paraId="35E11481" w14:textId="77777777" w:rsidR="000A064F" w:rsidRDefault="000A064F" w:rsidP="003B00C0">
      <w:pPr>
        <w:contextualSpacing/>
        <w:rPr>
          <w:rFonts w:ascii="Calibri" w:hAnsi="Calibri" w:cs="Calibri"/>
          <w:color w:val="000000"/>
        </w:rPr>
      </w:pPr>
    </w:p>
    <w:p w14:paraId="2387E549" w14:textId="77777777" w:rsidR="000A064F" w:rsidRDefault="000A064F" w:rsidP="003B00C0">
      <w:pPr>
        <w:contextualSpacing/>
        <w:rPr>
          <w:rFonts w:ascii="Calibri" w:hAnsi="Calibri" w:cs="Calibri"/>
          <w:color w:val="000000"/>
        </w:rPr>
      </w:pPr>
    </w:p>
    <w:p w14:paraId="0ED251DB" w14:textId="77777777" w:rsidR="000A064F" w:rsidRDefault="000A064F" w:rsidP="003B00C0">
      <w:pPr>
        <w:contextualSpacing/>
        <w:rPr>
          <w:rFonts w:ascii="Calibri" w:hAnsi="Calibri" w:cs="Calibri"/>
          <w:color w:val="000000"/>
        </w:rPr>
      </w:pPr>
    </w:p>
    <w:p w14:paraId="16C2383C" w14:textId="77777777" w:rsidR="000A064F" w:rsidRDefault="000A064F" w:rsidP="003B00C0">
      <w:pPr>
        <w:contextualSpacing/>
        <w:rPr>
          <w:rFonts w:ascii="Calibri" w:hAnsi="Calibri" w:cs="Calibri"/>
          <w:color w:val="000000"/>
        </w:rPr>
      </w:pPr>
    </w:p>
    <w:p w14:paraId="34E38ACB" w14:textId="77777777" w:rsidR="000A064F" w:rsidRDefault="000A064F" w:rsidP="003B00C0">
      <w:pPr>
        <w:contextualSpacing/>
        <w:rPr>
          <w:rFonts w:ascii="Calibri" w:hAnsi="Calibri" w:cs="Calibri"/>
          <w:color w:val="000000"/>
        </w:rPr>
      </w:pPr>
    </w:p>
    <w:p w14:paraId="7EB48E7D" w14:textId="77777777" w:rsidR="000A064F" w:rsidRDefault="000A064F" w:rsidP="003B00C0">
      <w:pPr>
        <w:contextualSpacing/>
        <w:rPr>
          <w:rFonts w:ascii="Calibri" w:hAnsi="Calibri" w:cs="Calibri"/>
          <w:color w:val="000000"/>
        </w:rPr>
      </w:pPr>
    </w:p>
    <w:p w14:paraId="63A56132" w14:textId="77777777" w:rsidR="000A064F" w:rsidRDefault="000A064F" w:rsidP="003B00C0">
      <w:pPr>
        <w:contextualSpacing/>
        <w:rPr>
          <w:rFonts w:ascii="Calibri" w:hAnsi="Calibri" w:cs="Calibri"/>
          <w:color w:val="000000"/>
        </w:rPr>
      </w:pPr>
    </w:p>
    <w:p w14:paraId="30665A71" w14:textId="77777777" w:rsidR="000A064F" w:rsidRDefault="000A064F" w:rsidP="003B00C0">
      <w:pPr>
        <w:contextualSpacing/>
        <w:rPr>
          <w:rFonts w:ascii="Calibri" w:hAnsi="Calibri" w:cs="Calibri"/>
          <w:color w:val="000000"/>
        </w:rPr>
      </w:pPr>
    </w:p>
    <w:p w14:paraId="17798EC3" w14:textId="77777777" w:rsidR="000A064F" w:rsidRDefault="000A064F" w:rsidP="003B00C0">
      <w:pPr>
        <w:contextualSpacing/>
        <w:rPr>
          <w:rFonts w:ascii="Calibri" w:hAnsi="Calibri" w:cs="Calibri"/>
          <w:color w:val="000000"/>
        </w:rPr>
      </w:pPr>
    </w:p>
    <w:p w14:paraId="51CD21A6" w14:textId="77777777" w:rsidR="000A064F" w:rsidRDefault="000A064F" w:rsidP="003B00C0">
      <w:pPr>
        <w:contextualSpacing/>
        <w:rPr>
          <w:rFonts w:ascii="Calibri" w:hAnsi="Calibri" w:cs="Calibri"/>
          <w:color w:val="000000"/>
        </w:rPr>
      </w:pPr>
    </w:p>
    <w:p w14:paraId="5B58A891" w14:textId="77777777" w:rsidR="000A064F" w:rsidRDefault="000A064F" w:rsidP="003B00C0">
      <w:pPr>
        <w:contextualSpacing/>
        <w:rPr>
          <w:rFonts w:ascii="Calibri" w:hAnsi="Calibri" w:cs="Calibri"/>
          <w:color w:val="000000"/>
        </w:rPr>
      </w:pPr>
    </w:p>
    <w:p w14:paraId="48AD9597" w14:textId="77777777" w:rsidR="008B705C" w:rsidRDefault="008B705C" w:rsidP="008B705C">
      <w:pPr>
        <w:spacing w:before="240"/>
        <w:jc w:val="both"/>
        <w:rPr>
          <w:rFonts w:ascii="Calibri" w:hAnsi="Calibri" w:cs="Calibri"/>
        </w:rPr>
      </w:pPr>
    </w:p>
    <w:p w14:paraId="46508F2E" w14:textId="77777777" w:rsidR="008B705C" w:rsidRDefault="008B705C" w:rsidP="008B705C">
      <w:pPr>
        <w:spacing w:before="240"/>
        <w:jc w:val="both"/>
        <w:rPr>
          <w:rFonts w:ascii="Calibri" w:hAnsi="Calibri" w:cs="Calibri"/>
        </w:rPr>
      </w:pPr>
    </w:p>
    <w:p w14:paraId="2F97B732" w14:textId="77777777" w:rsidR="003B00C0" w:rsidRDefault="003B00C0" w:rsidP="008B705C">
      <w:pPr>
        <w:spacing w:before="240"/>
        <w:jc w:val="both"/>
        <w:rPr>
          <w:rFonts w:ascii="Calibri" w:hAnsi="Calibri" w:cs="Calibri"/>
        </w:rPr>
      </w:pPr>
    </w:p>
    <w:p w14:paraId="52888D09" w14:textId="6518C9F0" w:rsidR="00D80EE4" w:rsidRPr="008B705C" w:rsidRDefault="00D80EE4" w:rsidP="008B705C"/>
    <w:sectPr w:rsidR="00D80EE4" w:rsidRPr="008B705C" w:rsidSect="009E0423">
      <w:headerReference w:type="default" r:id="rId11"/>
      <w:footerReference w:type="even" r:id="rId12"/>
      <w:footerReference w:type="default" r:id="rId13"/>
      <w:headerReference w:type="first" r:id="rId14"/>
      <w:footerReference w:type="first" r:id="rId15"/>
      <w:pgSz w:w="12240" w:h="15840"/>
      <w:pgMar w:top="1116" w:right="144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9F34" w14:textId="77777777" w:rsidR="00922BD5" w:rsidRDefault="00922BD5" w:rsidP="00233F25">
      <w:r>
        <w:separator/>
      </w:r>
    </w:p>
  </w:endnote>
  <w:endnote w:type="continuationSeparator" w:id="0">
    <w:p w14:paraId="65B32FFB" w14:textId="77777777" w:rsidR="00922BD5" w:rsidRDefault="00922BD5" w:rsidP="00233F25">
      <w:r>
        <w:continuationSeparator/>
      </w:r>
    </w:p>
  </w:endnote>
  <w:endnote w:type="continuationNotice" w:id="1">
    <w:p w14:paraId="5983B53E" w14:textId="77777777" w:rsidR="00B36014" w:rsidRDefault="00B36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Black">
    <w:altName w:val="Arial"/>
    <w:panose1 w:val="020B0604020202020204"/>
    <w:charset w:val="00"/>
    <w:family w:val="auto"/>
    <w:pitch w:val="variable"/>
    <w:sig w:usb0="E0000AFF" w:usb1="5000217F" w:usb2="00000021" w:usb3="00000000" w:csb0="0000019F" w:csb1="00000000"/>
  </w:font>
  <w:font w:name="Roboto">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552" w14:textId="72B875E1" w:rsidR="00B04CCA" w:rsidRDefault="00B04CCA" w:rsidP="00305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68EE" w14:textId="7320ECAB" w:rsidR="00D53650" w:rsidRPr="00130528" w:rsidRDefault="00037F18" w:rsidP="00B532AD">
    <w:pPr>
      <w:ind w:right="360"/>
      <w:rPr>
        <w:sz w:val="18"/>
        <w:szCs w:val="18"/>
      </w:rPr>
    </w:pPr>
    <w:r w:rsidRPr="00130528">
      <w:rPr>
        <w:rFonts w:ascii="Calibri" w:hAnsi="Calibri" w:cs="Calibri"/>
        <w:noProof/>
        <w:color w:val="201F1E"/>
        <w:sz w:val="18"/>
        <w:szCs w:val="18"/>
        <w:shd w:val="clear" w:color="auto" w:fill="FFFFFF"/>
      </w:rPr>
      <w:drawing>
        <wp:anchor distT="0" distB="0" distL="114300" distR="114300" simplePos="0" relativeHeight="251658241" behindDoc="1" locked="0" layoutInCell="1" allowOverlap="1" wp14:anchorId="70EA378B" wp14:editId="5A3EBA4F">
          <wp:simplePos x="0" y="0"/>
          <wp:positionH relativeFrom="column">
            <wp:posOffset>-49530</wp:posOffset>
          </wp:positionH>
          <wp:positionV relativeFrom="paragraph">
            <wp:posOffset>100330</wp:posOffset>
          </wp:positionV>
          <wp:extent cx="287020" cy="250825"/>
          <wp:effectExtent l="0" t="0" r="5080" b="3175"/>
          <wp:wrapNone/>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287020" cy="250825"/>
                  </a:xfrm>
                  <a:prstGeom prst="rect">
                    <a:avLst/>
                  </a:prstGeom>
                </pic:spPr>
              </pic:pic>
            </a:graphicData>
          </a:graphic>
          <wp14:sizeRelH relativeFrom="margin">
            <wp14:pctWidth>0</wp14:pctWidth>
          </wp14:sizeRelH>
          <wp14:sizeRelV relativeFrom="margin">
            <wp14:pctHeight>0</wp14:pctHeight>
          </wp14:sizeRelV>
        </wp:anchor>
      </w:drawing>
    </w:r>
  </w:p>
  <w:p w14:paraId="7B406D49" w14:textId="77777777" w:rsidR="00037F18" w:rsidRPr="00077B68" w:rsidRDefault="00037F18" w:rsidP="00037F18">
    <w:pPr>
      <w:pStyle w:val="Footer"/>
      <w:framePr w:wrap="none" w:vAnchor="text" w:hAnchor="page" w:x="10846" w:y="55"/>
      <w:rPr>
        <w:rStyle w:val="PageNumber"/>
        <w:rFonts w:ascii="Calibri Light" w:hAnsi="Calibri Light" w:cs="Calibri Light"/>
        <w:sz w:val="20"/>
        <w:szCs w:val="20"/>
      </w:rPr>
    </w:pPr>
    <w:r w:rsidRPr="00077B68">
      <w:rPr>
        <w:rStyle w:val="PageNumber"/>
        <w:rFonts w:ascii="Calibri Light" w:hAnsi="Calibri Light" w:cs="Calibri Light"/>
        <w:sz w:val="18"/>
        <w:szCs w:val="18"/>
      </w:rPr>
      <w:t>Page</w:t>
    </w:r>
    <w:r w:rsidRPr="00077B68">
      <w:rPr>
        <w:rStyle w:val="PageNumber"/>
        <w:rFonts w:ascii="Calibri Light" w:hAnsi="Calibri Light" w:cs="Calibri Light"/>
        <w:sz w:val="20"/>
        <w:szCs w:val="20"/>
      </w:rPr>
      <w:t xml:space="preserve"> </w:t>
    </w:r>
    <w:sdt>
      <w:sdtPr>
        <w:rPr>
          <w:rStyle w:val="PageNumber"/>
          <w:rFonts w:ascii="Calibri Light" w:hAnsi="Calibri Light" w:cs="Calibri Light"/>
          <w:sz w:val="20"/>
          <w:szCs w:val="20"/>
        </w:rPr>
        <w:id w:val="1039013732"/>
        <w:docPartObj>
          <w:docPartGallery w:val="Page Numbers (Bottom of Page)"/>
          <w:docPartUnique/>
        </w:docPartObj>
      </w:sdtPr>
      <w:sdtEndPr>
        <w:rPr>
          <w:rStyle w:val="PageNumber"/>
        </w:rPr>
      </w:sdtEndPr>
      <w:sdtContent>
        <w:r w:rsidRPr="00077B68">
          <w:rPr>
            <w:rStyle w:val="PageNumber"/>
            <w:rFonts w:ascii="Calibri Light" w:hAnsi="Calibri Light" w:cs="Calibri Light"/>
            <w:sz w:val="20"/>
            <w:szCs w:val="20"/>
          </w:rPr>
          <w:fldChar w:fldCharType="begin"/>
        </w:r>
        <w:r w:rsidRPr="00077B68">
          <w:rPr>
            <w:rStyle w:val="PageNumber"/>
            <w:rFonts w:ascii="Calibri Light" w:hAnsi="Calibri Light" w:cs="Calibri Light"/>
            <w:sz w:val="20"/>
            <w:szCs w:val="20"/>
          </w:rPr>
          <w:instrText xml:space="preserve"> PAGE </w:instrText>
        </w:r>
        <w:r w:rsidRPr="00077B68">
          <w:rPr>
            <w:rStyle w:val="PageNumber"/>
            <w:rFonts w:ascii="Calibri Light" w:hAnsi="Calibri Light" w:cs="Calibri Light"/>
            <w:sz w:val="20"/>
            <w:szCs w:val="20"/>
          </w:rPr>
          <w:fldChar w:fldCharType="separate"/>
        </w:r>
        <w:r w:rsidRPr="00077B68">
          <w:rPr>
            <w:rStyle w:val="PageNumber"/>
            <w:rFonts w:ascii="Calibri Light" w:hAnsi="Calibri Light" w:cs="Calibri Light"/>
            <w:noProof/>
            <w:sz w:val="20"/>
            <w:szCs w:val="20"/>
          </w:rPr>
          <w:t>2</w:t>
        </w:r>
        <w:r w:rsidRPr="00077B68">
          <w:rPr>
            <w:rStyle w:val="PageNumber"/>
            <w:rFonts w:ascii="Calibri Light" w:hAnsi="Calibri Light" w:cs="Calibri Light"/>
            <w:sz w:val="20"/>
            <w:szCs w:val="20"/>
          </w:rPr>
          <w:fldChar w:fldCharType="end"/>
        </w:r>
      </w:sdtContent>
    </w:sdt>
  </w:p>
  <w:p w14:paraId="052D9488" w14:textId="755CA498" w:rsidR="00233F25" w:rsidRPr="00B04CCA" w:rsidRDefault="00037F18" w:rsidP="00FC1F2A">
    <w:pPr>
      <w:tabs>
        <w:tab w:val="left" w:pos="2538"/>
      </w:tabs>
      <w:ind w:right="360"/>
      <w:rPr>
        <w:rFonts w:ascii="Roboto" w:hAnsi="Roboto" w:cs="Times New Roman (Body CS)"/>
        <w:color w:val="FFFFFF" w:themeColor="background1"/>
        <w:sz w:val="18"/>
        <w:szCs w:val="18"/>
      </w:rPr>
    </w:pPr>
    <w:r>
      <w:rPr>
        <w:rFonts w:ascii="Roboto" w:hAnsi="Roboto" w:cs="Times New Roman (Body CS)"/>
        <w:noProof/>
        <w:color w:val="FFFFFF" w:themeColor="background1"/>
        <w:sz w:val="18"/>
        <w:szCs w:val="18"/>
      </w:rPr>
      <mc:AlternateContent>
        <mc:Choice Requires="wps">
          <w:drawing>
            <wp:anchor distT="0" distB="0" distL="114300" distR="114300" simplePos="0" relativeHeight="251658240" behindDoc="1" locked="0" layoutInCell="1" allowOverlap="1" wp14:anchorId="48C1241C" wp14:editId="7101214C">
              <wp:simplePos x="0" y="0"/>
              <wp:positionH relativeFrom="column">
                <wp:posOffset>233045</wp:posOffset>
              </wp:positionH>
              <wp:positionV relativeFrom="paragraph">
                <wp:posOffset>4445</wp:posOffset>
              </wp:positionV>
              <wp:extent cx="4320540" cy="2451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20540" cy="245110"/>
                      </a:xfrm>
                      <a:prstGeom prst="rect">
                        <a:avLst/>
                      </a:prstGeom>
                      <a:solidFill>
                        <a:schemeClr val="lt1"/>
                      </a:solidFill>
                      <a:ln w="6350">
                        <a:noFill/>
                      </a:ln>
                    </wps:spPr>
                    <wps:txbx>
                      <w:txbxContent>
                        <w:p w14:paraId="44E13F0B" w14:textId="7C003FF6"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32641F">
                            <w:rPr>
                              <w:rFonts w:ascii="Calibri" w:hAnsi="Calibri" w:cs="Calibri"/>
                              <w:color w:val="201F1E"/>
                              <w:sz w:val="18"/>
                              <w:szCs w:val="18"/>
                              <w:shd w:val="clear" w:color="auto" w:fill="FFFFFF"/>
                            </w:rPr>
                            <w:t xml:space="preserve">HQIM Session </w:t>
                          </w:r>
                          <w:r w:rsidR="00064839">
                            <w:rPr>
                              <w:rFonts w:ascii="Calibri" w:hAnsi="Calibri" w:cs="Calibri"/>
                              <w:color w:val="201F1E"/>
                              <w:sz w:val="18"/>
                              <w:szCs w:val="18"/>
                              <w:shd w:val="clear" w:color="auto" w:fill="FFFFFF"/>
                            </w:rPr>
                            <w:t>2</w:t>
                          </w:r>
                          <w:r w:rsidR="0032641F">
                            <w:rPr>
                              <w:rFonts w:ascii="Calibri" w:hAnsi="Calibri" w:cs="Calibri"/>
                              <w:color w:val="201F1E"/>
                              <w:sz w:val="18"/>
                              <w:szCs w:val="18"/>
                              <w:shd w:val="clear" w:color="auto" w:fill="FFFFFF"/>
                            </w:rPr>
                            <w:t xml:space="preserve"> </w:t>
                          </w:r>
                          <w:r w:rsidR="00E82D64">
                            <w:rPr>
                              <w:rFonts w:ascii="Calibri" w:hAnsi="Calibri" w:cs="Calibri"/>
                              <w:color w:val="201F1E"/>
                              <w:sz w:val="18"/>
                              <w:szCs w:val="18"/>
                              <w:shd w:val="clear" w:color="auto" w:fill="FFFFFF"/>
                            </w:rPr>
                            <w:t>Case Study</w:t>
                          </w:r>
                          <w:r>
                            <w:rPr>
                              <w:rFonts w:ascii="Calibri" w:hAnsi="Calibri" w:cs="Calibri"/>
                              <w:color w:val="201F1E"/>
                              <w:sz w:val="18"/>
                              <w:szCs w:val="18"/>
                              <w:shd w:val="clear" w:color="auto" w:fill="FFFFFF"/>
                            </w:rPr>
                            <w:t xml:space="preserve"> </w:t>
                          </w:r>
                        </w:p>
                        <w:p w14:paraId="6C63914D" w14:textId="58502C6C" w:rsidR="00B532AD" w:rsidRDefault="00305A03">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241C" id="_x0000_t202" coordsize="21600,21600" o:spt="202" path="m,l,21600r21600,l21600,xe">
              <v:stroke joinstyle="miter"/>
              <v:path gradientshapeok="t" o:connecttype="rect"/>
            </v:shapetype>
            <v:shape id="Text Box 2" o:spid="_x0000_s1026" type="#_x0000_t202" style="position:absolute;margin-left:18.35pt;margin-top:.35pt;width:340.2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" fillcolor="white [3201]" stroked="f" strokeweight=".5pt">
              <v:textbox>
                <w:txbxContent>
                  <w:p w14:paraId="44E13F0B" w14:textId="7C003FF6"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32641F">
                      <w:rPr>
                        <w:rFonts w:ascii="Calibri" w:hAnsi="Calibri" w:cs="Calibri"/>
                        <w:color w:val="201F1E"/>
                        <w:sz w:val="18"/>
                        <w:szCs w:val="18"/>
                        <w:shd w:val="clear" w:color="auto" w:fill="FFFFFF"/>
                      </w:rPr>
                      <w:t xml:space="preserve">HQIM Session </w:t>
                    </w:r>
                    <w:r w:rsidR="00064839">
                      <w:rPr>
                        <w:rFonts w:ascii="Calibri" w:hAnsi="Calibri" w:cs="Calibri"/>
                        <w:color w:val="201F1E"/>
                        <w:sz w:val="18"/>
                        <w:szCs w:val="18"/>
                        <w:shd w:val="clear" w:color="auto" w:fill="FFFFFF"/>
                      </w:rPr>
                      <w:t>2</w:t>
                    </w:r>
                    <w:r w:rsidR="0032641F">
                      <w:rPr>
                        <w:rFonts w:ascii="Calibri" w:hAnsi="Calibri" w:cs="Calibri"/>
                        <w:color w:val="201F1E"/>
                        <w:sz w:val="18"/>
                        <w:szCs w:val="18"/>
                        <w:shd w:val="clear" w:color="auto" w:fill="FFFFFF"/>
                      </w:rPr>
                      <w:t xml:space="preserve"> </w:t>
                    </w:r>
                    <w:r w:rsidR="00E82D64">
                      <w:rPr>
                        <w:rFonts w:ascii="Calibri" w:hAnsi="Calibri" w:cs="Calibri"/>
                        <w:color w:val="201F1E"/>
                        <w:sz w:val="18"/>
                        <w:szCs w:val="18"/>
                        <w:shd w:val="clear" w:color="auto" w:fill="FFFFFF"/>
                      </w:rPr>
                      <w:t>Case Study</w:t>
                    </w:r>
                    <w:r>
                      <w:rPr>
                        <w:rFonts w:ascii="Calibri" w:hAnsi="Calibri" w:cs="Calibri"/>
                        <w:color w:val="201F1E"/>
                        <w:sz w:val="18"/>
                        <w:szCs w:val="18"/>
                        <w:shd w:val="clear" w:color="auto" w:fill="FFFFFF"/>
                      </w:rPr>
                      <w:t xml:space="preserve"> </w:t>
                    </w:r>
                  </w:p>
                  <w:p w14:paraId="6C63914D" w14:textId="58502C6C" w:rsidR="00B532AD" w:rsidRDefault="00305A03">
                    <w:r>
                      <w:softHyphen/>
                    </w:r>
                    <w:r>
                      <w:softHyphen/>
                    </w:r>
                  </w:p>
                </w:txbxContent>
              </v:textbox>
            </v:shape>
          </w:pict>
        </mc:Fallback>
      </mc:AlternateContent>
    </w:r>
    <w:r w:rsidR="00FC1F2A">
      <w:rPr>
        <w:rFonts w:ascii="Roboto" w:hAnsi="Roboto" w:cs="Times New Roman (Body CS)"/>
        <w:color w:val="FFFFFF" w:themeColor="background1"/>
        <w:sz w:val="18"/>
        <w:szCs w:val="18"/>
      </w:rPr>
      <w:tab/>
    </w:r>
  </w:p>
  <w:p w14:paraId="744AB20F" w14:textId="4FF37503" w:rsidR="00233F25" w:rsidRDefault="00CA263A">
    <w:r w:rsidRPr="00CA263A">
      <w:rPr>
        <w:rFonts w:ascii="Calibri" w:hAnsi="Calibri" w:cs="Calibri"/>
        <w:color w:val="201F1E"/>
        <w:sz w:val="18"/>
        <w:szCs w:val="18"/>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1AC0" w14:textId="25D72B78" w:rsidR="000B1F33" w:rsidRDefault="00513546">
    <w:pPr>
      <w:pStyle w:val="Footer"/>
    </w:pPr>
    <w:r>
      <w:rPr>
        <w:noProof/>
      </w:rPr>
      <w:drawing>
        <wp:anchor distT="0" distB="0" distL="114300" distR="114300" simplePos="0" relativeHeight="251658245" behindDoc="1" locked="0" layoutInCell="1" allowOverlap="1" wp14:anchorId="2D20CF76" wp14:editId="763004ED">
          <wp:simplePos x="0" y="0"/>
          <wp:positionH relativeFrom="column">
            <wp:posOffset>-29845</wp:posOffset>
          </wp:positionH>
          <wp:positionV relativeFrom="paragraph">
            <wp:posOffset>-402590</wp:posOffset>
          </wp:positionV>
          <wp:extent cx="1544135" cy="537845"/>
          <wp:effectExtent l="0" t="0" r="571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4135" cy="537845"/>
                  </a:xfrm>
                  <a:prstGeom prst="rect">
                    <a:avLst/>
                  </a:prstGeom>
                </pic:spPr>
              </pic:pic>
            </a:graphicData>
          </a:graphic>
          <wp14:sizeRelH relativeFrom="page">
            <wp14:pctWidth>0</wp14:pctWidth>
          </wp14:sizeRelH>
          <wp14:sizeRelV relativeFrom="page">
            <wp14:pctHeight>0</wp14:pctHeight>
          </wp14:sizeRelV>
        </wp:anchor>
      </w:drawing>
    </w:r>
    <w:r w:rsidR="00F85C10">
      <w:rPr>
        <w:noProof/>
      </w:rPr>
      <mc:AlternateContent>
        <mc:Choice Requires="wps">
          <w:drawing>
            <wp:anchor distT="0" distB="0" distL="114300" distR="114300" simplePos="0" relativeHeight="251658242" behindDoc="0" locked="0" layoutInCell="1" allowOverlap="1" wp14:anchorId="255962F5" wp14:editId="32381A4A">
              <wp:simplePos x="0" y="0"/>
              <wp:positionH relativeFrom="column">
                <wp:posOffset>1605395</wp:posOffset>
              </wp:positionH>
              <wp:positionV relativeFrom="paragraph">
                <wp:posOffset>-254521</wp:posOffset>
              </wp:positionV>
              <wp:extent cx="3313355" cy="4126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3355" cy="412693"/>
                      </a:xfrm>
                      <a:prstGeom prst="rect">
                        <a:avLst/>
                      </a:prstGeom>
                      <a:noFill/>
                      <a:ln w="6350">
                        <a:noFill/>
                      </a:ln>
                    </wps:spPr>
                    <wps:txbx>
                      <w:txbxContent>
                        <w:p w14:paraId="3C9251C5" w14:textId="03F7F258" w:rsidR="00DF34F8" w:rsidRPr="00DF34F8" w:rsidRDefault="0032641F" w:rsidP="00DF34F8">
                          <w:r>
                            <w:rPr>
                              <w:rFonts w:ascii="Calibri" w:hAnsi="Calibri" w:cs="Calibri"/>
                              <w:color w:val="000000"/>
                              <w:sz w:val="18"/>
                              <w:szCs w:val="18"/>
                              <w:shd w:val="clear" w:color="auto" w:fill="FFFFFF"/>
                            </w:rPr>
                            <w:t>Instructional Materials and Library Media</w:t>
                          </w:r>
                        </w:p>
                        <w:p w14:paraId="4E69CCD2" w14:textId="7FB279ED" w:rsidR="000B1F33" w:rsidRPr="00D9408B" w:rsidRDefault="0032641F" w:rsidP="000B1F33">
                          <w:pPr>
                            <w:rPr>
                              <w:rFonts w:ascii="Georgia" w:hAnsi="Georgia"/>
                              <w:color w:val="002060"/>
                              <w:sz w:val="18"/>
                              <w:szCs w:val="18"/>
                            </w:rPr>
                          </w:pPr>
                          <w:r>
                            <w:rPr>
                              <w:rFonts w:ascii="Calibri" w:hAnsi="Calibri" w:cs="Calibri"/>
                              <w:color w:val="201F1E"/>
                              <w:sz w:val="18"/>
                              <w:szCs w:val="18"/>
                              <w:shd w:val="clear" w:color="auto" w:fill="FFFFFF"/>
                            </w:rPr>
                            <w:t xml:space="preserve">HQIM Session </w:t>
                          </w:r>
                          <w:r w:rsidR="00064839">
                            <w:rPr>
                              <w:rFonts w:ascii="Calibri" w:hAnsi="Calibri" w:cs="Calibri"/>
                              <w:color w:val="201F1E"/>
                              <w:sz w:val="18"/>
                              <w:szCs w:val="18"/>
                              <w:shd w:val="clear" w:color="auto" w:fill="FFFFFF"/>
                            </w:rPr>
                            <w:t>2</w:t>
                          </w:r>
                          <w:r>
                            <w:rPr>
                              <w:rFonts w:ascii="Calibri" w:hAnsi="Calibri" w:cs="Calibri"/>
                              <w:color w:val="201F1E"/>
                              <w:sz w:val="18"/>
                              <w:szCs w:val="18"/>
                              <w:shd w:val="clear" w:color="auto" w:fill="FFFFFF"/>
                            </w:rPr>
                            <w:t xml:space="preserve"> </w:t>
                          </w:r>
                          <w:r w:rsidR="00E82D64">
                            <w:rPr>
                              <w:rFonts w:ascii="Calibri" w:hAnsi="Calibri" w:cs="Calibri"/>
                              <w:color w:val="201F1E"/>
                              <w:sz w:val="18"/>
                              <w:szCs w:val="18"/>
                              <w:shd w:val="clear" w:color="auto" w:fill="FFFFFF"/>
                            </w:rPr>
                            <w:t>Case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62F5" id="_x0000_t202" coordsize="21600,21600" o:spt="202" path="m,l,21600r21600,l21600,xe">
              <v:stroke joinstyle="miter"/>
              <v:path gradientshapeok="t" o:connecttype="rect"/>
            </v:shapetype>
            <v:shape id="Text Box 8" o:spid="_x0000_s1027" type="#_x0000_t202" style="position:absolute;margin-left:126.4pt;margin-top:-20.05pt;width:260.9pt;height: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" filled="f" stroked="f" strokeweight=".5pt">
              <v:textbox>
                <w:txbxContent>
                  <w:p w14:paraId="3C9251C5" w14:textId="03F7F258" w:rsidR="00DF34F8" w:rsidRPr="00DF34F8" w:rsidRDefault="0032641F" w:rsidP="00DF34F8">
                    <w:r>
                      <w:rPr>
                        <w:rFonts w:ascii="Calibri" w:hAnsi="Calibri" w:cs="Calibri"/>
                        <w:color w:val="000000"/>
                        <w:sz w:val="18"/>
                        <w:szCs w:val="18"/>
                        <w:shd w:val="clear" w:color="auto" w:fill="FFFFFF"/>
                      </w:rPr>
                      <w:t>Instructional Materials and Library Media</w:t>
                    </w:r>
                  </w:p>
                  <w:p w14:paraId="4E69CCD2" w14:textId="7FB279ED" w:rsidR="000B1F33" w:rsidRPr="00D9408B" w:rsidRDefault="0032641F" w:rsidP="000B1F33">
                    <w:pPr>
                      <w:rPr>
                        <w:rFonts w:ascii="Georgia" w:hAnsi="Georgia"/>
                        <w:color w:val="002060"/>
                        <w:sz w:val="18"/>
                        <w:szCs w:val="18"/>
                      </w:rPr>
                    </w:pPr>
                    <w:r>
                      <w:rPr>
                        <w:rFonts w:ascii="Calibri" w:hAnsi="Calibri" w:cs="Calibri"/>
                        <w:color w:val="201F1E"/>
                        <w:sz w:val="18"/>
                        <w:szCs w:val="18"/>
                        <w:shd w:val="clear" w:color="auto" w:fill="FFFFFF"/>
                      </w:rPr>
                      <w:t xml:space="preserve">HQIM Session </w:t>
                    </w:r>
                    <w:r w:rsidR="00064839">
                      <w:rPr>
                        <w:rFonts w:ascii="Calibri" w:hAnsi="Calibri" w:cs="Calibri"/>
                        <w:color w:val="201F1E"/>
                        <w:sz w:val="18"/>
                        <w:szCs w:val="18"/>
                        <w:shd w:val="clear" w:color="auto" w:fill="FFFFFF"/>
                      </w:rPr>
                      <w:t>2</w:t>
                    </w:r>
                    <w:r>
                      <w:rPr>
                        <w:rFonts w:ascii="Calibri" w:hAnsi="Calibri" w:cs="Calibri"/>
                        <w:color w:val="201F1E"/>
                        <w:sz w:val="18"/>
                        <w:szCs w:val="18"/>
                        <w:shd w:val="clear" w:color="auto" w:fill="FFFFFF"/>
                      </w:rPr>
                      <w:t xml:space="preserve"> </w:t>
                    </w:r>
                    <w:r w:rsidR="00E82D64">
                      <w:rPr>
                        <w:rFonts w:ascii="Calibri" w:hAnsi="Calibri" w:cs="Calibri"/>
                        <w:color w:val="201F1E"/>
                        <w:sz w:val="18"/>
                        <w:szCs w:val="18"/>
                        <w:shd w:val="clear" w:color="auto" w:fill="FFFFFF"/>
                      </w:rPr>
                      <w:t>Case Study</w:t>
                    </w:r>
                  </w:p>
                </w:txbxContent>
              </v:textbox>
            </v:shape>
          </w:pict>
        </mc:Fallback>
      </mc:AlternateContent>
    </w:r>
    <w:r w:rsidR="00F85C10">
      <w:rPr>
        <w:noProof/>
      </w:rPr>
      <mc:AlternateContent>
        <mc:Choice Requires="wps">
          <w:drawing>
            <wp:anchor distT="0" distB="0" distL="114300" distR="114300" simplePos="0" relativeHeight="251658244" behindDoc="0" locked="0" layoutInCell="1" allowOverlap="1" wp14:anchorId="412CD8EC" wp14:editId="79456531">
              <wp:simplePos x="0" y="0"/>
              <wp:positionH relativeFrom="column">
                <wp:posOffset>1602217</wp:posOffset>
              </wp:positionH>
              <wp:positionV relativeFrom="paragraph">
                <wp:posOffset>-281903</wp:posOffset>
              </wp:positionV>
              <wp:extent cx="0" cy="444015"/>
              <wp:effectExtent l="0" t="0" r="12700" b="13335"/>
              <wp:wrapNone/>
              <wp:docPr id="1" name="Straight Connector 1"/>
              <wp:cNvGraphicFramePr/>
              <a:graphic xmlns:a="http://schemas.openxmlformats.org/drawingml/2006/main">
                <a:graphicData uri="http://schemas.microsoft.com/office/word/2010/wordprocessingShape">
                  <wps:wsp>
                    <wps:cNvCnPr/>
                    <wps:spPr>
                      <a:xfrm>
                        <a:off x="0" y="0"/>
                        <a:ext cx="0" cy="444015"/>
                      </a:xfrm>
                      <a:prstGeom prst="line">
                        <a:avLst/>
                      </a:prstGeom>
                      <a:ln>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9FA87"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15pt,-22.2pt" to="126.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" strokecolor="#003b71"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4A95" w14:textId="77777777" w:rsidR="00922BD5" w:rsidRDefault="00922BD5" w:rsidP="00233F25">
      <w:r>
        <w:separator/>
      </w:r>
    </w:p>
  </w:footnote>
  <w:footnote w:type="continuationSeparator" w:id="0">
    <w:p w14:paraId="2DE637E0" w14:textId="77777777" w:rsidR="00922BD5" w:rsidRDefault="00922BD5" w:rsidP="00233F25">
      <w:r>
        <w:continuationSeparator/>
      </w:r>
    </w:p>
  </w:footnote>
  <w:footnote w:type="continuationNotice" w:id="1">
    <w:p w14:paraId="1A8C4EF0" w14:textId="77777777" w:rsidR="00B36014" w:rsidRDefault="00B36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28C2" w14:textId="2C897CD4" w:rsidR="004D61B5" w:rsidRDefault="004D61B5">
    <w:pPr>
      <w:pStyle w:val="Header"/>
    </w:pPr>
    <w:r>
      <w:t xml:space="preserve"> </w:t>
    </w:r>
  </w:p>
  <w:p w14:paraId="35AADC4A" w14:textId="77777777" w:rsidR="009C72CE" w:rsidRDefault="009C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0DD3" w14:textId="3080AC71" w:rsidR="009E0423" w:rsidRPr="006026E2" w:rsidRDefault="006026E2" w:rsidP="006026E2">
    <w:pPr>
      <w:pStyle w:val="Header"/>
    </w:pPr>
    <w:r>
      <w:rPr>
        <w:noProof/>
      </w:rPr>
      <w:drawing>
        <wp:anchor distT="0" distB="0" distL="114300" distR="114300" simplePos="0" relativeHeight="251658243" behindDoc="1" locked="0" layoutInCell="1" allowOverlap="1" wp14:anchorId="53643C59" wp14:editId="50016841">
          <wp:simplePos x="0" y="0"/>
          <wp:positionH relativeFrom="column">
            <wp:posOffset>3520842</wp:posOffset>
          </wp:positionH>
          <wp:positionV relativeFrom="paragraph">
            <wp:posOffset>-249052</wp:posOffset>
          </wp:positionV>
          <wp:extent cx="3270684" cy="2741772"/>
          <wp:effectExtent l="0" t="0" r="0" b="190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270684" cy="2741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47"/>
    <w:multiLevelType w:val="multilevel"/>
    <w:tmpl w:val="C07E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F5714"/>
    <w:multiLevelType w:val="hybridMultilevel"/>
    <w:tmpl w:val="DF6C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C4D8A"/>
    <w:multiLevelType w:val="hybridMultilevel"/>
    <w:tmpl w:val="E2EABC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61016"/>
    <w:multiLevelType w:val="hybridMultilevel"/>
    <w:tmpl w:val="A3C6850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27AD1"/>
    <w:multiLevelType w:val="hybridMultilevel"/>
    <w:tmpl w:val="07161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840FC"/>
    <w:multiLevelType w:val="multilevel"/>
    <w:tmpl w:val="752A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7146A"/>
    <w:multiLevelType w:val="multilevel"/>
    <w:tmpl w:val="B67A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A55DB"/>
    <w:multiLevelType w:val="multilevel"/>
    <w:tmpl w:val="F3AE1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8245D"/>
    <w:multiLevelType w:val="hybridMultilevel"/>
    <w:tmpl w:val="5670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868C0"/>
    <w:multiLevelType w:val="hybridMultilevel"/>
    <w:tmpl w:val="FF8A15E6"/>
    <w:lvl w:ilvl="0" w:tplc="5C5EE0DE">
      <w:start w:val="1"/>
      <w:numFmt w:val="lowerLetter"/>
      <w:pStyle w:val="Heading7"/>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0" w15:restartNumberingAfterBreak="0">
    <w:nsid w:val="4FB23821"/>
    <w:multiLevelType w:val="hybridMultilevel"/>
    <w:tmpl w:val="39BA0B36"/>
    <w:lvl w:ilvl="0" w:tplc="7FC8A95A">
      <w:start w:val="1"/>
      <w:numFmt w:val="bullet"/>
      <w:pStyle w:val="ListParagraph"/>
      <w:lvlText w:val=""/>
      <w:lvlJc w:val="left"/>
      <w:pPr>
        <w:ind w:left="720" w:hanging="360"/>
      </w:pPr>
      <w:rPr>
        <w:rFonts w:ascii="Symbol" w:hAnsi="Symbol" w:hint="default"/>
      </w:rPr>
    </w:lvl>
    <w:lvl w:ilvl="1" w:tplc="D5D62CE2">
      <w:start w:val="1"/>
      <w:numFmt w:val="bullet"/>
      <w:lvlText w:val="o"/>
      <w:lvlJc w:val="left"/>
      <w:pPr>
        <w:ind w:left="1440" w:hanging="360"/>
      </w:pPr>
      <w:rPr>
        <w:rFonts w:ascii="Courier New" w:hAnsi="Courier New" w:hint="default"/>
      </w:rPr>
    </w:lvl>
    <w:lvl w:ilvl="2" w:tplc="4DD201EE">
      <w:start w:val="1"/>
      <w:numFmt w:val="bullet"/>
      <w:lvlText w:val=""/>
      <w:lvlJc w:val="left"/>
      <w:pPr>
        <w:ind w:left="2160" w:hanging="360"/>
      </w:pPr>
      <w:rPr>
        <w:rFonts w:ascii="Wingdings" w:hAnsi="Wingdings" w:hint="default"/>
      </w:rPr>
    </w:lvl>
    <w:lvl w:ilvl="3" w:tplc="4926B348">
      <w:start w:val="1"/>
      <w:numFmt w:val="bullet"/>
      <w:lvlText w:val=""/>
      <w:lvlJc w:val="left"/>
      <w:pPr>
        <w:ind w:left="2880" w:hanging="360"/>
      </w:pPr>
      <w:rPr>
        <w:rFonts w:ascii="Symbol" w:hAnsi="Symbol" w:hint="default"/>
      </w:rPr>
    </w:lvl>
    <w:lvl w:ilvl="4" w:tplc="8432F1A2">
      <w:start w:val="1"/>
      <w:numFmt w:val="bullet"/>
      <w:lvlText w:val="o"/>
      <w:lvlJc w:val="left"/>
      <w:pPr>
        <w:ind w:left="3600" w:hanging="360"/>
      </w:pPr>
      <w:rPr>
        <w:rFonts w:ascii="Courier New" w:hAnsi="Courier New" w:hint="default"/>
      </w:rPr>
    </w:lvl>
    <w:lvl w:ilvl="5" w:tplc="62C80F26">
      <w:start w:val="1"/>
      <w:numFmt w:val="bullet"/>
      <w:lvlText w:val=""/>
      <w:lvlJc w:val="left"/>
      <w:pPr>
        <w:ind w:left="4320" w:hanging="360"/>
      </w:pPr>
      <w:rPr>
        <w:rFonts w:ascii="Wingdings" w:hAnsi="Wingdings" w:hint="default"/>
      </w:rPr>
    </w:lvl>
    <w:lvl w:ilvl="6" w:tplc="9198F07E">
      <w:start w:val="1"/>
      <w:numFmt w:val="bullet"/>
      <w:lvlText w:val=""/>
      <w:lvlJc w:val="left"/>
      <w:pPr>
        <w:ind w:left="5040" w:hanging="360"/>
      </w:pPr>
      <w:rPr>
        <w:rFonts w:ascii="Symbol" w:hAnsi="Symbol" w:hint="default"/>
      </w:rPr>
    </w:lvl>
    <w:lvl w:ilvl="7" w:tplc="B680BAEE">
      <w:start w:val="1"/>
      <w:numFmt w:val="bullet"/>
      <w:lvlText w:val="o"/>
      <w:lvlJc w:val="left"/>
      <w:pPr>
        <w:ind w:left="5760" w:hanging="360"/>
      </w:pPr>
      <w:rPr>
        <w:rFonts w:ascii="Courier New" w:hAnsi="Courier New" w:hint="default"/>
      </w:rPr>
    </w:lvl>
    <w:lvl w:ilvl="8" w:tplc="DC3CAAB4">
      <w:start w:val="1"/>
      <w:numFmt w:val="bullet"/>
      <w:lvlText w:val=""/>
      <w:lvlJc w:val="left"/>
      <w:pPr>
        <w:ind w:left="6480" w:hanging="360"/>
      </w:pPr>
      <w:rPr>
        <w:rFonts w:ascii="Wingdings" w:hAnsi="Wingdings" w:hint="default"/>
      </w:rPr>
    </w:lvl>
  </w:abstractNum>
  <w:abstractNum w:abstractNumId="11" w15:restartNumberingAfterBreak="0">
    <w:nsid w:val="55154FBC"/>
    <w:multiLevelType w:val="multilevel"/>
    <w:tmpl w:val="34D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71F49"/>
    <w:multiLevelType w:val="hybridMultilevel"/>
    <w:tmpl w:val="F4ECCD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A56AC2"/>
    <w:multiLevelType w:val="multilevel"/>
    <w:tmpl w:val="A610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1C3F06"/>
    <w:multiLevelType w:val="hybridMultilevel"/>
    <w:tmpl w:val="F4ECC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16" w15:restartNumberingAfterBreak="0">
    <w:nsid w:val="78622A7E"/>
    <w:multiLevelType w:val="hybridMultilevel"/>
    <w:tmpl w:val="F4ECCD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604233"/>
    <w:multiLevelType w:val="hybridMultilevel"/>
    <w:tmpl w:val="F4ECCD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E56EE2"/>
    <w:multiLevelType w:val="hybridMultilevel"/>
    <w:tmpl w:val="5C081CA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8035227">
    <w:abstractNumId w:val="9"/>
  </w:num>
  <w:num w:numId="2" w16cid:durableId="1930305609">
    <w:abstractNumId w:val="15"/>
  </w:num>
  <w:num w:numId="3" w16cid:durableId="1535383627">
    <w:abstractNumId w:val="10"/>
  </w:num>
  <w:num w:numId="4" w16cid:durableId="1135949274">
    <w:abstractNumId w:val="4"/>
  </w:num>
  <w:num w:numId="5" w16cid:durableId="1636983849">
    <w:abstractNumId w:val="8"/>
  </w:num>
  <w:num w:numId="6" w16cid:durableId="1492716236">
    <w:abstractNumId w:val="14"/>
  </w:num>
  <w:num w:numId="7" w16cid:durableId="1909727880">
    <w:abstractNumId w:val="17"/>
  </w:num>
  <w:num w:numId="8" w16cid:durableId="1494032343">
    <w:abstractNumId w:val="12"/>
  </w:num>
  <w:num w:numId="9" w16cid:durableId="1068114430">
    <w:abstractNumId w:val="5"/>
  </w:num>
  <w:num w:numId="10" w16cid:durableId="794326035">
    <w:abstractNumId w:val="11"/>
  </w:num>
  <w:num w:numId="11" w16cid:durableId="315501952">
    <w:abstractNumId w:val="6"/>
  </w:num>
  <w:num w:numId="12" w16cid:durableId="72509606">
    <w:abstractNumId w:val="18"/>
  </w:num>
  <w:num w:numId="13" w16cid:durableId="1473281230">
    <w:abstractNumId w:val="16"/>
  </w:num>
  <w:num w:numId="14" w16cid:durableId="1953248652">
    <w:abstractNumId w:val="0"/>
  </w:num>
  <w:num w:numId="15" w16cid:durableId="119106634">
    <w:abstractNumId w:val="3"/>
  </w:num>
  <w:num w:numId="16" w16cid:durableId="1705474558">
    <w:abstractNumId w:val="7"/>
  </w:num>
  <w:num w:numId="17" w16cid:durableId="1788499040">
    <w:abstractNumId w:val="13"/>
  </w:num>
  <w:num w:numId="18" w16cid:durableId="447822101">
    <w:abstractNumId w:val="2"/>
  </w:num>
  <w:num w:numId="19" w16cid:durableId="3976747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0773"/>
    <w:rsid w:val="000012A1"/>
    <w:rsid w:val="000063A4"/>
    <w:rsid w:val="00021CE3"/>
    <w:rsid w:val="00037F18"/>
    <w:rsid w:val="00040E82"/>
    <w:rsid w:val="00045BE2"/>
    <w:rsid w:val="00052E3E"/>
    <w:rsid w:val="0005790E"/>
    <w:rsid w:val="000619A1"/>
    <w:rsid w:val="00064839"/>
    <w:rsid w:val="00077B68"/>
    <w:rsid w:val="000935A9"/>
    <w:rsid w:val="000A064F"/>
    <w:rsid w:val="000B1F33"/>
    <w:rsid w:val="000E1337"/>
    <w:rsid w:val="001042C5"/>
    <w:rsid w:val="00110E0E"/>
    <w:rsid w:val="00130528"/>
    <w:rsid w:val="001402CA"/>
    <w:rsid w:val="00145316"/>
    <w:rsid w:val="001458B3"/>
    <w:rsid w:val="00187081"/>
    <w:rsid w:val="00187EB9"/>
    <w:rsid w:val="00195FD8"/>
    <w:rsid w:val="001A08B6"/>
    <w:rsid w:val="001A0BBA"/>
    <w:rsid w:val="001A51E4"/>
    <w:rsid w:val="001A7322"/>
    <w:rsid w:val="001D6DD4"/>
    <w:rsid w:val="001E0EA3"/>
    <w:rsid w:val="001E2630"/>
    <w:rsid w:val="00211F4E"/>
    <w:rsid w:val="00232F17"/>
    <w:rsid w:val="00233F25"/>
    <w:rsid w:val="00242C3F"/>
    <w:rsid w:val="002450AF"/>
    <w:rsid w:val="00246A83"/>
    <w:rsid w:val="00250810"/>
    <w:rsid w:val="00267835"/>
    <w:rsid w:val="0028070F"/>
    <w:rsid w:val="0029724D"/>
    <w:rsid w:val="002A371C"/>
    <w:rsid w:val="002C0AB6"/>
    <w:rsid w:val="002C63F0"/>
    <w:rsid w:val="00305A03"/>
    <w:rsid w:val="0031454D"/>
    <w:rsid w:val="00323563"/>
    <w:rsid w:val="0032641F"/>
    <w:rsid w:val="003324BA"/>
    <w:rsid w:val="00342FAD"/>
    <w:rsid w:val="00372314"/>
    <w:rsid w:val="00374FA9"/>
    <w:rsid w:val="00385823"/>
    <w:rsid w:val="00396D45"/>
    <w:rsid w:val="003B00C0"/>
    <w:rsid w:val="003E17E3"/>
    <w:rsid w:val="003E6DF3"/>
    <w:rsid w:val="003F0408"/>
    <w:rsid w:val="003F288A"/>
    <w:rsid w:val="00403E28"/>
    <w:rsid w:val="0041778E"/>
    <w:rsid w:val="00424EDB"/>
    <w:rsid w:val="00435619"/>
    <w:rsid w:val="004374BF"/>
    <w:rsid w:val="00445FA1"/>
    <w:rsid w:val="00451CDB"/>
    <w:rsid w:val="004572B4"/>
    <w:rsid w:val="004647F1"/>
    <w:rsid w:val="00465991"/>
    <w:rsid w:val="00470BD8"/>
    <w:rsid w:val="004762A1"/>
    <w:rsid w:val="00480B89"/>
    <w:rsid w:val="00496485"/>
    <w:rsid w:val="00496C6A"/>
    <w:rsid w:val="004D2B13"/>
    <w:rsid w:val="004D3FDE"/>
    <w:rsid w:val="004D61B5"/>
    <w:rsid w:val="004E4125"/>
    <w:rsid w:val="00507F58"/>
    <w:rsid w:val="00513546"/>
    <w:rsid w:val="005236BC"/>
    <w:rsid w:val="005274B2"/>
    <w:rsid w:val="005369B4"/>
    <w:rsid w:val="005403E4"/>
    <w:rsid w:val="00540D77"/>
    <w:rsid w:val="00542C17"/>
    <w:rsid w:val="005465B7"/>
    <w:rsid w:val="00551B11"/>
    <w:rsid w:val="00552267"/>
    <w:rsid w:val="00555187"/>
    <w:rsid w:val="005821D1"/>
    <w:rsid w:val="0058505A"/>
    <w:rsid w:val="005862C5"/>
    <w:rsid w:val="00590F90"/>
    <w:rsid w:val="005A00CF"/>
    <w:rsid w:val="005B7D2F"/>
    <w:rsid w:val="005C3A57"/>
    <w:rsid w:val="005C7651"/>
    <w:rsid w:val="005E2BDC"/>
    <w:rsid w:val="005E4710"/>
    <w:rsid w:val="005E7D3C"/>
    <w:rsid w:val="005F6151"/>
    <w:rsid w:val="006026E2"/>
    <w:rsid w:val="006058FB"/>
    <w:rsid w:val="00635587"/>
    <w:rsid w:val="00637643"/>
    <w:rsid w:val="00653D91"/>
    <w:rsid w:val="00670FAC"/>
    <w:rsid w:val="006750C8"/>
    <w:rsid w:val="006B28D9"/>
    <w:rsid w:val="006C5FF6"/>
    <w:rsid w:val="006D37D9"/>
    <w:rsid w:val="006E194A"/>
    <w:rsid w:val="006F3C22"/>
    <w:rsid w:val="007245FE"/>
    <w:rsid w:val="00726D2C"/>
    <w:rsid w:val="00730DC1"/>
    <w:rsid w:val="00742533"/>
    <w:rsid w:val="007638D9"/>
    <w:rsid w:val="00767A1B"/>
    <w:rsid w:val="00780482"/>
    <w:rsid w:val="00787E26"/>
    <w:rsid w:val="00796F19"/>
    <w:rsid w:val="007A0F41"/>
    <w:rsid w:val="007A687D"/>
    <w:rsid w:val="007B3863"/>
    <w:rsid w:val="007C45A9"/>
    <w:rsid w:val="00811A85"/>
    <w:rsid w:val="0081500F"/>
    <w:rsid w:val="00817B00"/>
    <w:rsid w:val="00826E42"/>
    <w:rsid w:val="0082719A"/>
    <w:rsid w:val="00855EB8"/>
    <w:rsid w:val="008644E5"/>
    <w:rsid w:val="00883AA9"/>
    <w:rsid w:val="00891F92"/>
    <w:rsid w:val="008971CD"/>
    <w:rsid w:val="008A6492"/>
    <w:rsid w:val="008A7A26"/>
    <w:rsid w:val="008B4299"/>
    <w:rsid w:val="008B68B7"/>
    <w:rsid w:val="008B705C"/>
    <w:rsid w:val="008C00B9"/>
    <w:rsid w:val="008E1022"/>
    <w:rsid w:val="008E1331"/>
    <w:rsid w:val="008E52E4"/>
    <w:rsid w:val="008F10CF"/>
    <w:rsid w:val="009012C4"/>
    <w:rsid w:val="0090327F"/>
    <w:rsid w:val="009138B5"/>
    <w:rsid w:val="00922416"/>
    <w:rsid w:val="00922BD5"/>
    <w:rsid w:val="009253AB"/>
    <w:rsid w:val="00925A96"/>
    <w:rsid w:val="00930A97"/>
    <w:rsid w:val="009355AE"/>
    <w:rsid w:val="00970196"/>
    <w:rsid w:val="009A2FF5"/>
    <w:rsid w:val="009B3C86"/>
    <w:rsid w:val="009B5F95"/>
    <w:rsid w:val="009C418F"/>
    <w:rsid w:val="009C72CE"/>
    <w:rsid w:val="009D1E83"/>
    <w:rsid w:val="009D5833"/>
    <w:rsid w:val="009E0423"/>
    <w:rsid w:val="009E08B1"/>
    <w:rsid w:val="009E2E4D"/>
    <w:rsid w:val="009E78D7"/>
    <w:rsid w:val="009F32F3"/>
    <w:rsid w:val="00A01A73"/>
    <w:rsid w:val="00A037E6"/>
    <w:rsid w:val="00A15B10"/>
    <w:rsid w:val="00A33D30"/>
    <w:rsid w:val="00A43411"/>
    <w:rsid w:val="00A5444E"/>
    <w:rsid w:val="00A55E12"/>
    <w:rsid w:val="00A75E77"/>
    <w:rsid w:val="00A82691"/>
    <w:rsid w:val="00A82A48"/>
    <w:rsid w:val="00A9074B"/>
    <w:rsid w:val="00AB6989"/>
    <w:rsid w:val="00AC6F09"/>
    <w:rsid w:val="00AD4BB1"/>
    <w:rsid w:val="00AE4D8A"/>
    <w:rsid w:val="00AF768B"/>
    <w:rsid w:val="00B0077E"/>
    <w:rsid w:val="00B04CCA"/>
    <w:rsid w:val="00B27066"/>
    <w:rsid w:val="00B276DD"/>
    <w:rsid w:val="00B36014"/>
    <w:rsid w:val="00B41596"/>
    <w:rsid w:val="00B532AD"/>
    <w:rsid w:val="00B709DA"/>
    <w:rsid w:val="00B9758B"/>
    <w:rsid w:val="00BA5141"/>
    <w:rsid w:val="00BB0645"/>
    <w:rsid w:val="00BB0AAA"/>
    <w:rsid w:val="00BC303D"/>
    <w:rsid w:val="00BC5C84"/>
    <w:rsid w:val="00BE06CF"/>
    <w:rsid w:val="00BE6D67"/>
    <w:rsid w:val="00BF08A3"/>
    <w:rsid w:val="00C23367"/>
    <w:rsid w:val="00C358A9"/>
    <w:rsid w:val="00C36F72"/>
    <w:rsid w:val="00C37191"/>
    <w:rsid w:val="00C63C09"/>
    <w:rsid w:val="00C65DE7"/>
    <w:rsid w:val="00C66003"/>
    <w:rsid w:val="00C67468"/>
    <w:rsid w:val="00C706B9"/>
    <w:rsid w:val="00C72A23"/>
    <w:rsid w:val="00C802EB"/>
    <w:rsid w:val="00C94FF1"/>
    <w:rsid w:val="00CA263A"/>
    <w:rsid w:val="00CA5D26"/>
    <w:rsid w:val="00CC200E"/>
    <w:rsid w:val="00CC666E"/>
    <w:rsid w:val="00CC7C6D"/>
    <w:rsid w:val="00CD0D0B"/>
    <w:rsid w:val="00CE5EAD"/>
    <w:rsid w:val="00D203E7"/>
    <w:rsid w:val="00D30D93"/>
    <w:rsid w:val="00D35A4F"/>
    <w:rsid w:val="00D4093D"/>
    <w:rsid w:val="00D53650"/>
    <w:rsid w:val="00D54DA9"/>
    <w:rsid w:val="00D741C2"/>
    <w:rsid w:val="00D7518D"/>
    <w:rsid w:val="00D77526"/>
    <w:rsid w:val="00D80286"/>
    <w:rsid w:val="00D80EE4"/>
    <w:rsid w:val="00D832E0"/>
    <w:rsid w:val="00D86628"/>
    <w:rsid w:val="00D95ED1"/>
    <w:rsid w:val="00DB22C1"/>
    <w:rsid w:val="00DD76DE"/>
    <w:rsid w:val="00DF34F8"/>
    <w:rsid w:val="00DF6F6D"/>
    <w:rsid w:val="00E02789"/>
    <w:rsid w:val="00E03382"/>
    <w:rsid w:val="00E04704"/>
    <w:rsid w:val="00E0544C"/>
    <w:rsid w:val="00E17A09"/>
    <w:rsid w:val="00E34447"/>
    <w:rsid w:val="00E5621D"/>
    <w:rsid w:val="00E75BA6"/>
    <w:rsid w:val="00E82D64"/>
    <w:rsid w:val="00E8701E"/>
    <w:rsid w:val="00E93D2E"/>
    <w:rsid w:val="00E97AFF"/>
    <w:rsid w:val="00EB1D86"/>
    <w:rsid w:val="00EC538B"/>
    <w:rsid w:val="00EC7389"/>
    <w:rsid w:val="00ED59F8"/>
    <w:rsid w:val="00F006CC"/>
    <w:rsid w:val="00F0417B"/>
    <w:rsid w:val="00F1422E"/>
    <w:rsid w:val="00F26F30"/>
    <w:rsid w:val="00F34745"/>
    <w:rsid w:val="00F35782"/>
    <w:rsid w:val="00F64E24"/>
    <w:rsid w:val="00F669C6"/>
    <w:rsid w:val="00F77D35"/>
    <w:rsid w:val="00F854B2"/>
    <w:rsid w:val="00F85C10"/>
    <w:rsid w:val="00FA0C17"/>
    <w:rsid w:val="00FB0352"/>
    <w:rsid w:val="00FB7D31"/>
    <w:rsid w:val="00FC1F2A"/>
    <w:rsid w:val="00FE7630"/>
    <w:rsid w:val="3847AAC3"/>
    <w:rsid w:val="39CEABEA"/>
    <w:rsid w:val="39E8A121"/>
    <w:rsid w:val="44D16763"/>
    <w:rsid w:val="49838635"/>
    <w:rsid w:val="51AB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6EC"/>
  <w15:chartTrackingRefBased/>
  <w15:docId w15:val="{EB8EDD31-4989-7F47-912D-7C239AF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0C0"/>
    <w:rPr>
      <w:rFonts w:ascii="Times New Roman" w:eastAsia="Times New Roman" w:hAnsi="Times New Roman" w:cs="Times New Roman"/>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2A788E" w:themeColor="accent1" w:themeShade="BF"/>
      <w:sz w:val="32"/>
      <w:szCs w:val="32"/>
    </w:rPr>
  </w:style>
  <w:style w:type="paragraph" w:styleId="Heading4">
    <w:name w:val="heading 4"/>
    <w:aliases w:val="SECTION HEADER"/>
    <w:basedOn w:val="Normal"/>
    <w:link w:val="Heading4Char"/>
    <w:uiPriority w:val="9"/>
    <w:unhideWhenUsed/>
    <w:qFormat/>
    <w:rsid w:val="004E4125"/>
    <w:pPr>
      <w:widowControl w:val="0"/>
      <w:autoSpaceDE w:val="0"/>
      <w:autoSpaceDN w:val="0"/>
      <w:spacing w:before="80"/>
      <w:outlineLvl w:val="3"/>
    </w:pPr>
    <w:rPr>
      <w:rFonts w:ascii="Roboto-Black" w:eastAsia="Roboto-Black" w:hAnsi="Roboto-Black" w:cs="Roboto-Black"/>
      <w:b/>
      <w:bCs/>
      <w:color w:val="6ABFB3"/>
      <w:sz w:val="36"/>
      <w:szCs w:val="34"/>
    </w:rPr>
  </w:style>
  <w:style w:type="paragraph" w:styleId="Heading6">
    <w:name w:val="heading 6"/>
    <w:aliases w:val="SUB SECTION"/>
    <w:basedOn w:val="Normal"/>
    <w:link w:val="Heading6Char"/>
    <w:uiPriority w:val="9"/>
    <w:unhideWhenUsed/>
    <w:qFormat/>
    <w:rsid w:val="00DF6F6D"/>
    <w:pPr>
      <w:widowControl w:val="0"/>
      <w:autoSpaceDE w:val="0"/>
      <w:autoSpaceDN w:val="0"/>
      <w:spacing w:line="342" w:lineRule="exact"/>
      <w:ind w:left="1725" w:hanging="286"/>
      <w:outlineLvl w:val="5"/>
    </w:pPr>
    <w:rPr>
      <w:rFonts w:ascii="Roboto-Black" w:eastAsia="Roboto-Black" w:hAnsi="Roboto-Black" w:cs="Roboto-Black"/>
      <w:b/>
      <w:bCs/>
      <w:color w:val="6ABFB3"/>
      <w:sz w:val="28"/>
      <w:szCs w:val="26"/>
    </w:rPr>
  </w:style>
  <w:style w:type="paragraph" w:styleId="Heading7">
    <w:name w:val="heading 7"/>
    <w:basedOn w:val="Normal"/>
    <w:link w:val="Heading7Char"/>
    <w:autoRedefine/>
    <w:uiPriority w:val="1"/>
    <w:qFormat/>
    <w:rsid w:val="00767A1B"/>
    <w:pPr>
      <w:widowControl w:val="0"/>
      <w:numPr>
        <w:numId w:val="1"/>
      </w:numPr>
      <w:tabs>
        <w:tab w:val="left" w:pos="2420"/>
      </w:tabs>
      <w:autoSpaceDE w:val="0"/>
      <w:autoSpaceDN w:val="0"/>
      <w:outlineLvl w:val="6"/>
    </w:pPr>
    <w:rPr>
      <w:rFonts w:ascii="Calibri" w:eastAsia="Roboto" w:hAnsi="Calibri" w:cs="Calibri"/>
      <w:b/>
      <w:bCs/>
      <w:color w:val="003B7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045BE2"/>
    <w:pPr>
      <w:numPr>
        <w:numId w:val="3"/>
      </w:numPr>
      <w:spacing w:line="259" w:lineRule="auto"/>
      <w:contextualSpacing/>
    </w:pPr>
    <w:rPr>
      <w:rFonts w:ascii="Calibri" w:eastAsiaTheme="minorHAnsi" w:hAnsi="Calibri" w:cs="Calibri"/>
    </w:rPr>
  </w:style>
  <w:style w:type="character" w:customStyle="1" w:styleId="Heading4Char">
    <w:name w:val="Heading 4 Char"/>
    <w:aliases w:val="SECTION HEADER Char"/>
    <w:basedOn w:val="DefaultParagraphFont"/>
    <w:link w:val="Heading4"/>
    <w:uiPriority w:val="9"/>
    <w:rsid w:val="004E4125"/>
    <w:rPr>
      <w:rFonts w:ascii="Roboto-Black" w:eastAsia="Roboto-Black" w:hAnsi="Roboto-Black" w:cs="Roboto-Black"/>
      <w:b/>
      <w:bCs/>
      <w:color w:val="6ABFB3"/>
      <w:sz w:val="36"/>
      <w:szCs w:val="34"/>
    </w:rPr>
  </w:style>
  <w:style w:type="character" w:customStyle="1" w:styleId="Heading6Char">
    <w:name w:val="Heading 6 Char"/>
    <w:aliases w:val="SUB SECTION Char"/>
    <w:basedOn w:val="DefaultParagraphFont"/>
    <w:link w:val="Heading6"/>
    <w:uiPriority w:val="9"/>
    <w:rsid w:val="00DF6F6D"/>
    <w:rPr>
      <w:rFonts w:ascii="Roboto-Black" w:eastAsia="Roboto-Black" w:hAnsi="Roboto-Black" w:cs="Roboto-Black"/>
      <w:b/>
      <w:bCs/>
      <w:color w:val="6ABFB3"/>
      <w:sz w:val="28"/>
      <w:szCs w:val="26"/>
    </w:rPr>
  </w:style>
  <w:style w:type="character" w:customStyle="1" w:styleId="Heading7Char">
    <w:name w:val="Heading 7 Char"/>
    <w:basedOn w:val="DefaultParagraphFont"/>
    <w:link w:val="Heading7"/>
    <w:uiPriority w:val="1"/>
    <w:rsid w:val="00767A1B"/>
    <w:rPr>
      <w:rFonts w:ascii="Calibri" w:eastAsia="Roboto" w:hAnsi="Calibri" w:cs="Calibri"/>
      <w:b/>
      <w:bCs/>
      <w:color w:val="003B71"/>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2A788E"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3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D8EAF" w:themeColor="accent3" w:themeTint="99"/>
        <w:left w:val="single" w:sz="4" w:space="0" w:color="CD8EAF" w:themeColor="accent3" w:themeTint="99"/>
        <w:bottom w:val="single" w:sz="4" w:space="0" w:color="CD8EAF" w:themeColor="accent3" w:themeTint="99"/>
        <w:right w:val="single" w:sz="4" w:space="0" w:color="CD8EAF" w:themeColor="accent3" w:themeTint="99"/>
        <w:insideH w:val="single" w:sz="4" w:space="0" w:color="CD8EAF" w:themeColor="accent3" w:themeTint="99"/>
        <w:insideV w:val="single" w:sz="4" w:space="0" w:color="CD8EAF" w:themeColor="accent3" w:themeTint="99"/>
      </w:tblBorders>
    </w:tblPr>
    <w:tblStylePr w:type="firstRow">
      <w:rPr>
        <w:b/>
        <w:bCs/>
        <w:color w:val="FFFFFF" w:themeColor="background1"/>
      </w:rPr>
      <w:tblPr/>
      <w:tcPr>
        <w:tcBorders>
          <w:top w:val="single" w:sz="4" w:space="0" w:color="A74A7A" w:themeColor="accent3"/>
          <w:left w:val="single" w:sz="4" w:space="0" w:color="A74A7A" w:themeColor="accent3"/>
          <w:bottom w:val="single" w:sz="4" w:space="0" w:color="A74A7A" w:themeColor="accent3"/>
          <w:right w:val="single" w:sz="4" w:space="0" w:color="A74A7A" w:themeColor="accent3"/>
          <w:insideH w:val="nil"/>
          <w:insideV w:val="nil"/>
        </w:tcBorders>
        <w:shd w:val="clear" w:color="auto" w:fill="A74A7A" w:themeFill="accent3"/>
      </w:tcPr>
    </w:tblStylePr>
    <w:tblStylePr w:type="lastRow">
      <w:rPr>
        <w:b/>
        <w:bCs/>
      </w:rPr>
      <w:tblPr/>
      <w:tcPr>
        <w:tcBorders>
          <w:top w:val="double" w:sz="4" w:space="0" w:color="A74A7A" w:themeColor="accent3"/>
        </w:tcBorders>
      </w:tcPr>
    </w:tblStylePr>
    <w:tblStylePr w:type="firstCol">
      <w:rPr>
        <w:b/>
        <w:bCs/>
      </w:rPr>
    </w:tblStylePr>
    <w:tblStylePr w:type="lastCol">
      <w:rPr>
        <w:b/>
        <w:bCs/>
      </w:rPr>
    </w:tblStylePr>
    <w:tblStylePr w:type="band1Vert">
      <w:tblPr/>
      <w:tcPr>
        <w:shd w:val="clear" w:color="auto" w:fill="EED9E4" w:themeFill="accent3" w:themeFillTint="33"/>
      </w:tcPr>
    </w:tblStylePr>
    <w:tblStylePr w:type="band1Horz">
      <w:tblPr/>
      <w:tcPr>
        <w:shd w:val="clear" w:color="auto" w:fill="EED9E4" w:themeFill="accent3" w:themeFillTint="33"/>
      </w:tcPr>
    </w:tblStylePr>
  </w:style>
  <w:style w:type="character" w:styleId="FollowedHyperlink">
    <w:name w:val="FollowedHyperlink"/>
    <w:basedOn w:val="DefaultParagraphFont"/>
    <w:uiPriority w:val="99"/>
    <w:semiHidden/>
    <w:unhideWhenUsed/>
    <w:rsid w:val="001E2630"/>
    <w:rPr>
      <w:color w:val="EF3A5B"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ADAA4" w:themeColor="accent2" w:themeTint="66"/>
        <w:left w:val="single" w:sz="4" w:space="0" w:color="FADAA4" w:themeColor="accent2" w:themeTint="66"/>
        <w:bottom w:val="single" w:sz="4" w:space="0" w:color="FADAA4" w:themeColor="accent2" w:themeTint="66"/>
        <w:right w:val="single" w:sz="4" w:space="0" w:color="FADAA4" w:themeColor="accent2" w:themeTint="66"/>
        <w:insideH w:val="single" w:sz="4" w:space="0" w:color="FADAA4" w:themeColor="accent2" w:themeTint="66"/>
        <w:insideV w:val="single" w:sz="4" w:space="0" w:color="FADAA4" w:themeColor="accent2" w:themeTint="66"/>
      </w:tblBorders>
    </w:tblPr>
    <w:tblStylePr w:type="firstRow">
      <w:rPr>
        <w:b/>
        <w:bCs/>
      </w:rPr>
      <w:tblPr/>
      <w:tcPr>
        <w:tcBorders>
          <w:bottom w:val="single" w:sz="12" w:space="0" w:color="F7C877" w:themeColor="accent2" w:themeTint="99"/>
        </w:tcBorders>
      </w:tcPr>
    </w:tblStylePr>
    <w:tblStylePr w:type="lastRow">
      <w:rPr>
        <w:b/>
        <w:bCs/>
      </w:rPr>
      <w:tblPr/>
      <w:tcPr>
        <w:tcBorders>
          <w:top w:val="double" w:sz="2" w:space="0" w:color="F7C877"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BEDCF1" w:themeColor="accent5" w:themeTint="66"/>
        <w:left w:val="single" w:sz="4" w:space="0" w:color="BEDCF1" w:themeColor="accent5" w:themeTint="66"/>
        <w:bottom w:val="single" w:sz="4" w:space="0" w:color="BEDCF1" w:themeColor="accent5" w:themeTint="66"/>
        <w:right w:val="single" w:sz="4" w:space="0" w:color="BEDCF1" w:themeColor="accent5" w:themeTint="66"/>
        <w:insideH w:val="single" w:sz="4" w:space="0" w:color="BEDCF1" w:themeColor="accent5" w:themeTint="66"/>
        <w:insideV w:val="single" w:sz="4" w:space="0" w:color="BEDCF1" w:themeColor="accent5" w:themeTint="66"/>
      </w:tblBorders>
    </w:tblPr>
    <w:tblStylePr w:type="firstRow">
      <w:rPr>
        <w:b/>
        <w:bCs/>
      </w:rPr>
      <w:tblPr/>
      <w:tcPr>
        <w:tcBorders>
          <w:bottom w:val="single" w:sz="12" w:space="0" w:color="9ECBEB" w:themeColor="accent5" w:themeTint="99"/>
        </w:tcBorders>
      </w:tcPr>
    </w:tblStylePr>
    <w:tblStylePr w:type="lastRow">
      <w:rPr>
        <w:b/>
        <w:bCs/>
      </w:rPr>
      <w:tblPr/>
      <w:tcPr>
        <w:tcBorders>
          <w:top w:val="double" w:sz="2" w:space="0" w:color="9ECBE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DFEDBB" w:themeColor="accent6" w:themeTint="66"/>
        <w:left w:val="single" w:sz="4" w:space="0" w:color="DFEDBB" w:themeColor="accent6" w:themeTint="66"/>
        <w:bottom w:val="single" w:sz="4" w:space="0" w:color="DFEDBB" w:themeColor="accent6" w:themeTint="66"/>
        <w:right w:val="single" w:sz="4" w:space="0" w:color="DFEDBB" w:themeColor="accent6" w:themeTint="66"/>
        <w:insideH w:val="single" w:sz="4" w:space="0" w:color="DFEDBB" w:themeColor="accent6" w:themeTint="66"/>
        <w:insideV w:val="single" w:sz="4" w:space="0" w:color="DFEDBB" w:themeColor="accent6" w:themeTint="66"/>
      </w:tblBorders>
    </w:tblPr>
    <w:tblStylePr w:type="firstRow">
      <w:rPr>
        <w:b/>
        <w:bCs/>
      </w:rPr>
      <w:tblPr/>
      <w:tcPr>
        <w:tcBorders>
          <w:bottom w:val="single" w:sz="12" w:space="0" w:color="CFE49A" w:themeColor="accent6" w:themeTint="99"/>
        </w:tcBorders>
      </w:tcPr>
    </w:tblStylePr>
    <w:tblStylePr w:type="lastRow">
      <w:rPr>
        <w:b/>
        <w:bCs/>
      </w:rPr>
      <w:tblPr/>
      <w:tcPr>
        <w:tcBorders>
          <w:top w:val="double" w:sz="2" w:space="0" w:color="CFE49A" w:themeColor="accent6" w:themeTint="99"/>
        </w:tcBorders>
      </w:tcPr>
    </w:tblStylePr>
    <w:tblStylePr w:type="firstCol">
      <w:rPr>
        <w:b/>
        <w:bCs/>
      </w:rPr>
    </w:tblStylePr>
    <w:tblStylePr w:type="lastCol">
      <w:rPr>
        <w:b/>
        <w:bCs/>
      </w:rPr>
    </w:tblStylePr>
  </w:style>
  <w:style w:type="character" w:customStyle="1" w:styleId="pagebreaktextspan">
    <w:name w:val="pagebreaktextspan"/>
    <w:basedOn w:val="DefaultParagraphFont"/>
    <w:rsid w:val="00470BD8"/>
  </w:style>
  <w:style w:type="character" w:styleId="UnresolvedMention">
    <w:name w:val="Unresolved Mention"/>
    <w:basedOn w:val="DefaultParagraphFont"/>
    <w:uiPriority w:val="99"/>
    <w:semiHidden/>
    <w:unhideWhenUsed/>
    <w:rsid w:val="00D7518D"/>
    <w:rPr>
      <w:color w:val="605E5C"/>
      <w:shd w:val="clear" w:color="auto" w:fill="E1DFDD"/>
    </w:rPr>
  </w:style>
  <w:style w:type="paragraph" w:customStyle="1" w:styleId="TableParagraph">
    <w:name w:val="Table Paragraph"/>
    <w:basedOn w:val="Normal"/>
    <w:uiPriority w:val="1"/>
    <w:qFormat/>
    <w:rsid w:val="00A15B10"/>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D80EE4"/>
    <w:pPr>
      <w:spacing w:before="100" w:beforeAutospacing="1" w:after="100" w:afterAutospacing="1"/>
    </w:pPr>
  </w:style>
  <w:style w:type="character" w:customStyle="1" w:styleId="scxw214828681">
    <w:name w:val="scxw214828681"/>
    <w:basedOn w:val="DefaultParagraphFont"/>
    <w:rsid w:val="00E04704"/>
  </w:style>
  <w:style w:type="character" w:customStyle="1" w:styleId="tabchar">
    <w:name w:val="tabchar"/>
    <w:basedOn w:val="DefaultParagraphFont"/>
    <w:rsid w:val="00E04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 w:id="405372888">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053313289">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786463">
              <w:marLeft w:val="0"/>
              <w:marRight w:val="0"/>
              <w:marTop w:val="0"/>
              <w:marBottom w:val="0"/>
              <w:divBdr>
                <w:top w:val="none" w:sz="0" w:space="0" w:color="auto"/>
                <w:left w:val="none" w:sz="0" w:space="0" w:color="auto"/>
                <w:bottom w:val="none" w:sz="0" w:space="0" w:color="auto"/>
                <w:right w:val="none" w:sz="0" w:space="0" w:color="auto"/>
              </w:divBdr>
            </w:div>
          </w:divsChild>
        </w:div>
        <w:div w:id="1817990924">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165563033">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1228416253">
              <w:marLeft w:val="0"/>
              <w:marRight w:val="0"/>
              <w:marTop w:val="0"/>
              <w:marBottom w:val="0"/>
              <w:divBdr>
                <w:top w:val="none" w:sz="0" w:space="0" w:color="auto"/>
                <w:left w:val="none" w:sz="0" w:space="0" w:color="auto"/>
                <w:bottom w:val="none" w:sz="0" w:space="0" w:color="auto"/>
                <w:right w:val="none" w:sz="0" w:space="0" w:color="auto"/>
              </w:divBdr>
            </w:div>
            <w:div w:id="352850886">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1262838455">
              <w:marLeft w:val="0"/>
              <w:marRight w:val="0"/>
              <w:marTop w:val="0"/>
              <w:marBottom w:val="0"/>
              <w:divBdr>
                <w:top w:val="none" w:sz="0" w:space="0" w:color="auto"/>
                <w:left w:val="none" w:sz="0" w:space="0" w:color="auto"/>
                <w:bottom w:val="none" w:sz="0" w:space="0" w:color="auto"/>
                <w:right w:val="none" w:sz="0" w:space="0" w:color="auto"/>
              </w:divBdr>
            </w:div>
            <w:div w:id="661272410">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777724774">
              <w:marLeft w:val="0"/>
              <w:marRight w:val="0"/>
              <w:marTop w:val="0"/>
              <w:marBottom w:val="0"/>
              <w:divBdr>
                <w:top w:val="none" w:sz="0" w:space="0" w:color="auto"/>
                <w:left w:val="none" w:sz="0" w:space="0" w:color="auto"/>
                <w:bottom w:val="none" w:sz="0" w:space="0" w:color="auto"/>
                <w:right w:val="none" w:sz="0" w:space="0" w:color="auto"/>
              </w:divBdr>
            </w:div>
            <w:div w:id="183249850">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836">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88174104">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sChild>
        <w:div w:id="1400708074">
          <w:marLeft w:val="0"/>
          <w:marRight w:val="0"/>
          <w:marTop w:val="0"/>
          <w:marBottom w:val="0"/>
          <w:divBdr>
            <w:top w:val="none" w:sz="0" w:space="0" w:color="auto"/>
            <w:left w:val="none" w:sz="0" w:space="0" w:color="auto"/>
            <w:bottom w:val="none" w:sz="0" w:space="0" w:color="auto"/>
            <w:right w:val="none" w:sz="0" w:space="0" w:color="auto"/>
          </w:divBdr>
        </w:div>
        <w:div w:id="54666439">
          <w:marLeft w:val="0"/>
          <w:marRight w:val="0"/>
          <w:marTop w:val="0"/>
          <w:marBottom w:val="0"/>
          <w:divBdr>
            <w:top w:val="none" w:sz="0" w:space="0" w:color="auto"/>
            <w:left w:val="none" w:sz="0" w:space="0" w:color="auto"/>
            <w:bottom w:val="none" w:sz="0" w:space="0" w:color="auto"/>
            <w:right w:val="none" w:sz="0" w:space="0" w:color="auto"/>
          </w:divBdr>
        </w:div>
        <w:div w:id="1983387424">
          <w:marLeft w:val="0"/>
          <w:marRight w:val="0"/>
          <w:marTop w:val="0"/>
          <w:marBottom w:val="0"/>
          <w:divBdr>
            <w:top w:val="none" w:sz="0" w:space="0" w:color="auto"/>
            <w:left w:val="none" w:sz="0" w:space="0" w:color="auto"/>
            <w:bottom w:val="none" w:sz="0" w:space="0" w:color="auto"/>
            <w:right w:val="none" w:sz="0" w:space="0" w:color="auto"/>
          </w:divBdr>
        </w:div>
        <w:div w:id="1175879045">
          <w:marLeft w:val="0"/>
          <w:marRight w:val="0"/>
          <w:marTop w:val="0"/>
          <w:marBottom w:val="0"/>
          <w:divBdr>
            <w:top w:val="none" w:sz="0" w:space="0" w:color="auto"/>
            <w:left w:val="none" w:sz="0" w:space="0" w:color="auto"/>
            <w:bottom w:val="none" w:sz="0" w:space="0" w:color="auto"/>
            <w:right w:val="none" w:sz="0" w:space="0" w:color="auto"/>
          </w:divBdr>
        </w:div>
        <w:div w:id="2010787926">
          <w:marLeft w:val="0"/>
          <w:marRight w:val="0"/>
          <w:marTop w:val="0"/>
          <w:marBottom w:val="0"/>
          <w:divBdr>
            <w:top w:val="none" w:sz="0" w:space="0" w:color="auto"/>
            <w:left w:val="none" w:sz="0" w:space="0" w:color="auto"/>
            <w:bottom w:val="none" w:sz="0" w:space="0" w:color="auto"/>
            <w:right w:val="none" w:sz="0" w:space="0" w:color="auto"/>
          </w:divBdr>
        </w:div>
        <w:div w:id="1816333019">
          <w:marLeft w:val="0"/>
          <w:marRight w:val="0"/>
          <w:marTop w:val="0"/>
          <w:marBottom w:val="0"/>
          <w:divBdr>
            <w:top w:val="none" w:sz="0" w:space="0" w:color="auto"/>
            <w:left w:val="none" w:sz="0" w:space="0" w:color="auto"/>
            <w:bottom w:val="none" w:sz="0" w:space="0" w:color="auto"/>
            <w:right w:val="none" w:sz="0" w:space="0" w:color="auto"/>
          </w:divBdr>
        </w:div>
        <w:div w:id="254674633">
          <w:marLeft w:val="0"/>
          <w:marRight w:val="0"/>
          <w:marTop w:val="0"/>
          <w:marBottom w:val="0"/>
          <w:divBdr>
            <w:top w:val="none" w:sz="0" w:space="0" w:color="auto"/>
            <w:left w:val="none" w:sz="0" w:space="0" w:color="auto"/>
            <w:bottom w:val="none" w:sz="0" w:space="0" w:color="auto"/>
            <w:right w:val="none" w:sz="0" w:space="0" w:color="auto"/>
          </w:divBdr>
        </w:div>
        <w:div w:id="1241938865">
          <w:marLeft w:val="0"/>
          <w:marRight w:val="0"/>
          <w:marTop w:val="0"/>
          <w:marBottom w:val="0"/>
          <w:divBdr>
            <w:top w:val="none" w:sz="0" w:space="0" w:color="auto"/>
            <w:left w:val="none" w:sz="0" w:space="0" w:color="auto"/>
            <w:bottom w:val="none" w:sz="0" w:space="0" w:color="auto"/>
            <w:right w:val="none" w:sz="0" w:space="0" w:color="auto"/>
          </w:divBdr>
        </w:div>
        <w:div w:id="1424182721">
          <w:marLeft w:val="0"/>
          <w:marRight w:val="0"/>
          <w:marTop w:val="0"/>
          <w:marBottom w:val="0"/>
          <w:divBdr>
            <w:top w:val="none" w:sz="0" w:space="0" w:color="auto"/>
            <w:left w:val="none" w:sz="0" w:space="0" w:color="auto"/>
            <w:bottom w:val="none" w:sz="0" w:space="0" w:color="auto"/>
            <w:right w:val="none" w:sz="0" w:space="0" w:color="auto"/>
          </w:divBdr>
        </w:div>
        <w:div w:id="2042240571">
          <w:marLeft w:val="0"/>
          <w:marRight w:val="0"/>
          <w:marTop w:val="0"/>
          <w:marBottom w:val="0"/>
          <w:divBdr>
            <w:top w:val="none" w:sz="0" w:space="0" w:color="auto"/>
            <w:left w:val="none" w:sz="0" w:space="0" w:color="auto"/>
            <w:bottom w:val="none" w:sz="0" w:space="0" w:color="auto"/>
            <w:right w:val="none" w:sz="0" w:space="0" w:color="auto"/>
          </w:divBdr>
        </w:div>
        <w:div w:id="1037465799">
          <w:marLeft w:val="0"/>
          <w:marRight w:val="0"/>
          <w:marTop w:val="0"/>
          <w:marBottom w:val="0"/>
          <w:divBdr>
            <w:top w:val="none" w:sz="0" w:space="0" w:color="auto"/>
            <w:left w:val="none" w:sz="0" w:space="0" w:color="auto"/>
            <w:bottom w:val="none" w:sz="0" w:space="0" w:color="auto"/>
            <w:right w:val="none" w:sz="0" w:space="0" w:color="auto"/>
          </w:divBdr>
          <w:divsChild>
            <w:div w:id="1536695622">
              <w:marLeft w:val="0"/>
              <w:marRight w:val="0"/>
              <w:marTop w:val="0"/>
              <w:marBottom w:val="0"/>
              <w:divBdr>
                <w:top w:val="none" w:sz="0" w:space="0" w:color="auto"/>
                <w:left w:val="none" w:sz="0" w:space="0" w:color="auto"/>
                <w:bottom w:val="none" w:sz="0" w:space="0" w:color="auto"/>
                <w:right w:val="none" w:sz="0" w:space="0" w:color="auto"/>
              </w:divBdr>
            </w:div>
            <w:div w:id="40397902">
              <w:marLeft w:val="0"/>
              <w:marRight w:val="0"/>
              <w:marTop w:val="0"/>
              <w:marBottom w:val="0"/>
              <w:divBdr>
                <w:top w:val="none" w:sz="0" w:space="0" w:color="auto"/>
                <w:left w:val="none" w:sz="0" w:space="0" w:color="auto"/>
                <w:bottom w:val="none" w:sz="0" w:space="0" w:color="auto"/>
                <w:right w:val="none" w:sz="0" w:space="0" w:color="auto"/>
              </w:divBdr>
            </w:div>
            <w:div w:id="2008825551">
              <w:marLeft w:val="0"/>
              <w:marRight w:val="0"/>
              <w:marTop w:val="0"/>
              <w:marBottom w:val="0"/>
              <w:divBdr>
                <w:top w:val="none" w:sz="0" w:space="0" w:color="auto"/>
                <w:left w:val="none" w:sz="0" w:space="0" w:color="auto"/>
                <w:bottom w:val="none" w:sz="0" w:space="0" w:color="auto"/>
                <w:right w:val="none" w:sz="0" w:space="0" w:color="auto"/>
              </w:divBdr>
            </w:div>
            <w:div w:id="612059339">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sChild>
        </w:div>
        <w:div w:id="49815009">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
            <w:div w:id="1804156231">
              <w:marLeft w:val="0"/>
              <w:marRight w:val="0"/>
              <w:marTop w:val="0"/>
              <w:marBottom w:val="0"/>
              <w:divBdr>
                <w:top w:val="none" w:sz="0" w:space="0" w:color="auto"/>
                <w:left w:val="none" w:sz="0" w:space="0" w:color="auto"/>
                <w:bottom w:val="none" w:sz="0" w:space="0" w:color="auto"/>
                <w:right w:val="none" w:sz="0" w:space="0" w:color="auto"/>
              </w:divBdr>
            </w:div>
            <w:div w:id="1654985480">
              <w:marLeft w:val="0"/>
              <w:marRight w:val="0"/>
              <w:marTop w:val="0"/>
              <w:marBottom w:val="0"/>
              <w:divBdr>
                <w:top w:val="none" w:sz="0" w:space="0" w:color="auto"/>
                <w:left w:val="none" w:sz="0" w:space="0" w:color="auto"/>
                <w:bottom w:val="none" w:sz="0" w:space="0" w:color="auto"/>
                <w:right w:val="none" w:sz="0" w:space="0" w:color="auto"/>
              </w:divBdr>
            </w:div>
            <w:div w:id="747115433">
              <w:marLeft w:val="0"/>
              <w:marRight w:val="0"/>
              <w:marTop w:val="0"/>
              <w:marBottom w:val="0"/>
              <w:divBdr>
                <w:top w:val="none" w:sz="0" w:space="0" w:color="auto"/>
                <w:left w:val="none" w:sz="0" w:space="0" w:color="auto"/>
                <w:bottom w:val="none" w:sz="0" w:space="0" w:color="auto"/>
                <w:right w:val="none" w:sz="0" w:space="0" w:color="auto"/>
              </w:divBdr>
            </w:div>
            <w:div w:id="663094259">
              <w:marLeft w:val="0"/>
              <w:marRight w:val="0"/>
              <w:marTop w:val="0"/>
              <w:marBottom w:val="0"/>
              <w:divBdr>
                <w:top w:val="none" w:sz="0" w:space="0" w:color="auto"/>
                <w:left w:val="none" w:sz="0" w:space="0" w:color="auto"/>
                <w:bottom w:val="none" w:sz="0" w:space="0" w:color="auto"/>
                <w:right w:val="none" w:sz="0" w:space="0" w:color="auto"/>
              </w:divBdr>
            </w:div>
          </w:divsChild>
        </w:div>
        <w:div w:id="2061860838">
          <w:marLeft w:val="0"/>
          <w:marRight w:val="0"/>
          <w:marTop w:val="0"/>
          <w:marBottom w:val="0"/>
          <w:divBdr>
            <w:top w:val="none" w:sz="0" w:space="0" w:color="auto"/>
            <w:left w:val="none" w:sz="0" w:space="0" w:color="auto"/>
            <w:bottom w:val="none" w:sz="0" w:space="0" w:color="auto"/>
            <w:right w:val="none" w:sz="0" w:space="0" w:color="auto"/>
          </w:divBdr>
          <w:divsChild>
            <w:div w:id="1626812386">
              <w:marLeft w:val="0"/>
              <w:marRight w:val="0"/>
              <w:marTop w:val="0"/>
              <w:marBottom w:val="0"/>
              <w:divBdr>
                <w:top w:val="none" w:sz="0" w:space="0" w:color="auto"/>
                <w:left w:val="none" w:sz="0" w:space="0" w:color="auto"/>
                <w:bottom w:val="none" w:sz="0" w:space="0" w:color="auto"/>
                <w:right w:val="none" w:sz="0" w:space="0" w:color="auto"/>
              </w:divBdr>
            </w:div>
            <w:div w:id="574634444">
              <w:marLeft w:val="0"/>
              <w:marRight w:val="0"/>
              <w:marTop w:val="0"/>
              <w:marBottom w:val="0"/>
              <w:divBdr>
                <w:top w:val="none" w:sz="0" w:space="0" w:color="auto"/>
                <w:left w:val="none" w:sz="0" w:space="0" w:color="auto"/>
                <w:bottom w:val="none" w:sz="0" w:space="0" w:color="auto"/>
                <w:right w:val="none" w:sz="0" w:space="0" w:color="auto"/>
              </w:divBdr>
            </w:div>
            <w:div w:id="1565489429">
              <w:marLeft w:val="0"/>
              <w:marRight w:val="0"/>
              <w:marTop w:val="0"/>
              <w:marBottom w:val="0"/>
              <w:divBdr>
                <w:top w:val="none" w:sz="0" w:space="0" w:color="auto"/>
                <w:left w:val="none" w:sz="0" w:space="0" w:color="auto"/>
                <w:bottom w:val="none" w:sz="0" w:space="0" w:color="auto"/>
                <w:right w:val="none" w:sz="0" w:space="0" w:color="auto"/>
              </w:divBdr>
            </w:div>
            <w:div w:id="830562128">
              <w:marLeft w:val="0"/>
              <w:marRight w:val="0"/>
              <w:marTop w:val="0"/>
              <w:marBottom w:val="0"/>
              <w:divBdr>
                <w:top w:val="none" w:sz="0" w:space="0" w:color="auto"/>
                <w:left w:val="none" w:sz="0" w:space="0" w:color="auto"/>
                <w:bottom w:val="none" w:sz="0" w:space="0" w:color="auto"/>
                <w:right w:val="none" w:sz="0" w:space="0" w:color="auto"/>
              </w:divBdr>
            </w:div>
            <w:div w:id="811290559">
              <w:marLeft w:val="0"/>
              <w:marRight w:val="0"/>
              <w:marTop w:val="0"/>
              <w:marBottom w:val="0"/>
              <w:divBdr>
                <w:top w:val="none" w:sz="0" w:space="0" w:color="auto"/>
                <w:left w:val="none" w:sz="0" w:space="0" w:color="auto"/>
                <w:bottom w:val="none" w:sz="0" w:space="0" w:color="auto"/>
                <w:right w:val="none" w:sz="0" w:space="0" w:color="auto"/>
              </w:divBdr>
            </w:div>
          </w:divsChild>
        </w:div>
        <w:div w:id="730888714">
          <w:marLeft w:val="0"/>
          <w:marRight w:val="0"/>
          <w:marTop w:val="0"/>
          <w:marBottom w:val="0"/>
          <w:divBdr>
            <w:top w:val="none" w:sz="0" w:space="0" w:color="auto"/>
            <w:left w:val="none" w:sz="0" w:space="0" w:color="auto"/>
            <w:bottom w:val="none" w:sz="0" w:space="0" w:color="auto"/>
            <w:right w:val="none" w:sz="0" w:space="0" w:color="auto"/>
          </w:divBdr>
          <w:divsChild>
            <w:div w:id="1850441310">
              <w:marLeft w:val="0"/>
              <w:marRight w:val="0"/>
              <w:marTop w:val="0"/>
              <w:marBottom w:val="0"/>
              <w:divBdr>
                <w:top w:val="none" w:sz="0" w:space="0" w:color="auto"/>
                <w:left w:val="none" w:sz="0" w:space="0" w:color="auto"/>
                <w:bottom w:val="none" w:sz="0" w:space="0" w:color="auto"/>
                <w:right w:val="none" w:sz="0" w:space="0" w:color="auto"/>
              </w:divBdr>
            </w:div>
            <w:div w:id="21059996">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369258070">
              <w:marLeft w:val="0"/>
              <w:marRight w:val="0"/>
              <w:marTop w:val="0"/>
              <w:marBottom w:val="0"/>
              <w:divBdr>
                <w:top w:val="none" w:sz="0" w:space="0" w:color="auto"/>
                <w:left w:val="none" w:sz="0" w:space="0" w:color="auto"/>
                <w:bottom w:val="none" w:sz="0" w:space="0" w:color="auto"/>
                <w:right w:val="none" w:sz="0" w:space="0" w:color="auto"/>
              </w:divBdr>
            </w:div>
            <w:div w:id="1099443721">
              <w:marLeft w:val="0"/>
              <w:marRight w:val="0"/>
              <w:marTop w:val="0"/>
              <w:marBottom w:val="0"/>
              <w:divBdr>
                <w:top w:val="none" w:sz="0" w:space="0" w:color="auto"/>
                <w:left w:val="none" w:sz="0" w:space="0" w:color="auto"/>
                <w:bottom w:val="none" w:sz="0" w:space="0" w:color="auto"/>
                <w:right w:val="none" w:sz="0" w:space="0" w:color="auto"/>
              </w:divBdr>
            </w:div>
          </w:divsChild>
        </w:div>
        <w:div w:id="2087531207">
          <w:marLeft w:val="0"/>
          <w:marRight w:val="0"/>
          <w:marTop w:val="0"/>
          <w:marBottom w:val="0"/>
          <w:divBdr>
            <w:top w:val="none" w:sz="0" w:space="0" w:color="auto"/>
            <w:left w:val="none" w:sz="0" w:space="0" w:color="auto"/>
            <w:bottom w:val="none" w:sz="0" w:space="0" w:color="auto"/>
            <w:right w:val="none" w:sz="0" w:space="0" w:color="auto"/>
          </w:divBdr>
          <w:divsChild>
            <w:div w:id="1919750227">
              <w:marLeft w:val="0"/>
              <w:marRight w:val="0"/>
              <w:marTop w:val="0"/>
              <w:marBottom w:val="0"/>
              <w:divBdr>
                <w:top w:val="none" w:sz="0" w:space="0" w:color="auto"/>
                <w:left w:val="none" w:sz="0" w:space="0" w:color="auto"/>
                <w:bottom w:val="none" w:sz="0" w:space="0" w:color="auto"/>
                <w:right w:val="none" w:sz="0" w:space="0" w:color="auto"/>
              </w:divBdr>
            </w:div>
            <w:div w:id="1622759746">
              <w:marLeft w:val="0"/>
              <w:marRight w:val="0"/>
              <w:marTop w:val="0"/>
              <w:marBottom w:val="0"/>
              <w:divBdr>
                <w:top w:val="none" w:sz="0" w:space="0" w:color="auto"/>
                <w:left w:val="none" w:sz="0" w:space="0" w:color="auto"/>
                <w:bottom w:val="none" w:sz="0" w:space="0" w:color="auto"/>
                <w:right w:val="none" w:sz="0" w:space="0" w:color="auto"/>
              </w:divBdr>
            </w:div>
            <w:div w:id="1920212938">
              <w:marLeft w:val="0"/>
              <w:marRight w:val="0"/>
              <w:marTop w:val="0"/>
              <w:marBottom w:val="0"/>
              <w:divBdr>
                <w:top w:val="none" w:sz="0" w:space="0" w:color="auto"/>
                <w:left w:val="none" w:sz="0" w:space="0" w:color="auto"/>
                <w:bottom w:val="none" w:sz="0" w:space="0" w:color="auto"/>
                <w:right w:val="none" w:sz="0" w:space="0" w:color="auto"/>
              </w:divBdr>
            </w:div>
            <w:div w:id="803236097">
              <w:marLeft w:val="0"/>
              <w:marRight w:val="0"/>
              <w:marTop w:val="0"/>
              <w:marBottom w:val="0"/>
              <w:divBdr>
                <w:top w:val="none" w:sz="0" w:space="0" w:color="auto"/>
                <w:left w:val="none" w:sz="0" w:space="0" w:color="auto"/>
                <w:bottom w:val="none" w:sz="0" w:space="0" w:color="auto"/>
                <w:right w:val="none" w:sz="0" w:space="0" w:color="auto"/>
              </w:divBdr>
            </w:div>
            <w:div w:id="1230727125">
              <w:marLeft w:val="0"/>
              <w:marRight w:val="0"/>
              <w:marTop w:val="0"/>
              <w:marBottom w:val="0"/>
              <w:divBdr>
                <w:top w:val="none" w:sz="0" w:space="0" w:color="auto"/>
                <w:left w:val="none" w:sz="0" w:space="0" w:color="auto"/>
                <w:bottom w:val="none" w:sz="0" w:space="0" w:color="auto"/>
                <w:right w:val="none" w:sz="0" w:space="0" w:color="auto"/>
              </w:divBdr>
            </w:div>
          </w:divsChild>
        </w:div>
        <w:div w:id="1361013591">
          <w:marLeft w:val="0"/>
          <w:marRight w:val="0"/>
          <w:marTop w:val="0"/>
          <w:marBottom w:val="0"/>
          <w:divBdr>
            <w:top w:val="none" w:sz="0" w:space="0" w:color="auto"/>
            <w:left w:val="none" w:sz="0" w:space="0" w:color="auto"/>
            <w:bottom w:val="none" w:sz="0" w:space="0" w:color="auto"/>
            <w:right w:val="none" w:sz="0" w:space="0" w:color="auto"/>
          </w:divBdr>
          <w:divsChild>
            <w:div w:id="392120921">
              <w:marLeft w:val="0"/>
              <w:marRight w:val="0"/>
              <w:marTop w:val="0"/>
              <w:marBottom w:val="0"/>
              <w:divBdr>
                <w:top w:val="none" w:sz="0" w:space="0" w:color="auto"/>
                <w:left w:val="none" w:sz="0" w:space="0" w:color="auto"/>
                <w:bottom w:val="none" w:sz="0" w:space="0" w:color="auto"/>
                <w:right w:val="none" w:sz="0" w:space="0" w:color="auto"/>
              </w:divBdr>
            </w:div>
            <w:div w:id="128634988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860510278">
              <w:marLeft w:val="0"/>
              <w:marRight w:val="0"/>
              <w:marTop w:val="0"/>
              <w:marBottom w:val="0"/>
              <w:divBdr>
                <w:top w:val="none" w:sz="0" w:space="0" w:color="auto"/>
                <w:left w:val="none" w:sz="0" w:space="0" w:color="auto"/>
                <w:bottom w:val="none" w:sz="0" w:space="0" w:color="auto"/>
                <w:right w:val="none" w:sz="0" w:space="0" w:color="auto"/>
              </w:divBdr>
            </w:div>
            <w:div w:id="1424061654">
              <w:marLeft w:val="0"/>
              <w:marRight w:val="0"/>
              <w:marTop w:val="0"/>
              <w:marBottom w:val="0"/>
              <w:divBdr>
                <w:top w:val="none" w:sz="0" w:space="0" w:color="auto"/>
                <w:left w:val="none" w:sz="0" w:space="0" w:color="auto"/>
                <w:bottom w:val="none" w:sz="0" w:space="0" w:color="auto"/>
                <w:right w:val="none" w:sz="0" w:space="0" w:color="auto"/>
              </w:divBdr>
            </w:div>
          </w:divsChild>
        </w:div>
        <w:div w:id="614404896">
          <w:marLeft w:val="0"/>
          <w:marRight w:val="0"/>
          <w:marTop w:val="0"/>
          <w:marBottom w:val="0"/>
          <w:divBdr>
            <w:top w:val="none" w:sz="0" w:space="0" w:color="auto"/>
            <w:left w:val="none" w:sz="0" w:space="0" w:color="auto"/>
            <w:bottom w:val="none" w:sz="0" w:space="0" w:color="auto"/>
            <w:right w:val="none" w:sz="0" w:space="0" w:color="auto"/>
          </w:divBdr>
          <w:divsChild>
            <w:div w:id="1145969007">
              <w:marLeft w:val="0"/>
              <w:marRight w:val="0"/>
              <w:marTop w:val="0"/>
              <w:marBottom w:val="0"/>
              <w:divBdr>
                <w:top w:val="none" w:sz="0" w:space="0" w:color="auto"/>
                <w:left w:val="none" w:sz="0" w:space="0" w:color="auto"/>
                <w:bottom w:val="none" w:sz="0" w:space="0" w:color="auto"/>
                <w:right w:val="none" w:sz="0" w:space="0" w:color="auto"/>
              </w:divBdr>
            </w:div>
            <w:div w:id="1148284948">
              <w:marLeft w:val="0"/>
              <w:marRight w:val="0"/>
              <w:marTop w:val="0"/>
              <w:marBottom w:val="0"/>
              <w:divBdr>
                <w:top w:val="none" w:sz="0" w:space="0" w:color="auto"/>
                <w:left w:val="none" w:sz="0" w:space="0" w:color="auto"/>
                <w:bottom w:val="none" w:sz="0" w:space="0" w:color="auto"/>
                <w:right w:val="none" w:sz="0" w:space="0" w:color="auto"/>
              </w:divBdr>
            </w:div>
            <w:div w:id="548037587">
              <w:marLeft w:val="0"/>
              <w:marRight w:val="0"/>
              <w:marTop w:val="0"/>
              <w:marBottom w:val="0"/>
              <w:divBdr>
                <w:top w:val="none" w:sz="0" w:space="0" w:color="auto"/>
                <w:left w:val="none" w:sz="0" w:space="0" w:color="auto"/>
                <w:bottom w:val="none" w:sz="0" w:space="0" w:color="auto"/>
                <w:right w:val="none" w:sz="0" w:space="0" w:color="auto"/>
              </w:divBdr>
            </w:div>
            <w:div w:id="1222132521">
              <w:marLeft w:val="0"/>
              <w:marRight w:val="0"/>
              <w:marTop w:val="0"/>
              <w:marBottom w:val="0"/>
              <w:divBdr>
                <w:top w:val="none" w:sz="0" w:space="0" w:color="auto"/>
                <w:left w:val="none" w:sz="0" w:space="0" w:color="auto"/>
                <w:bottom w:val="none" w:sz="0" w:space="0" w:color="auto"/>
                <w:right w:val="none" w:sz="0" w:space="0" w:color="auto"/>
              </w:divBdr>
            </w:div>
            <w:div w:id="1393112409">
              <w:marLeft w:val="0"/>
              <w:marRight w:val="0"/>
              <w:marTop w:val="0"/>
              <w:marBottom w:val="0"/>
              <w:divBdr>
                <w:top w:val="none" w:sz="0" w:space="0" w:color="auto"/>
                <w:left w:val="none" w:sz="0" w:space="0" w:color="auto"/>
                <w:bottom w:val="none" w:sz="0" w:space="0" w:color="auto"/>
                <w:right w:val="none" w:sz="0" w:space="0" w:color="auto"/>
              </w:divBdr>
            </w:div>
          </w:divsChild>
        </w:div>
        <w:div w:id="1617056302">
          <w:marLeft w:val="0"/>
          <w:marRight w:val="0"/>
          <w:marTop w:val="0"/>
          <w:marBottom w:val="0"/>
          <w:divBdr>
            <w:top w:val="none" w:sz="0" w:space="0" w:color="auto"/>
            <w:left w:val="none" w:sz="0" w:space="0" w:color="auto"/>
            <w:bottom w:val="none" w:sz="0" w:space="0" w:color="auto"/>
            <w:right w:val="none" w:sz="0" w:space="0" w:color="auto"/>
          </w:divBdr>
          <w:divsChild>
            <w:div w:id="858278777">
              <w:marLeft w:val="0"/>
              <w:marRight w:val="0"/>
              <w:marTop w:val="0"/>
              <w:marBottom w:val="0"/>
              <w:divBdr>
                <w:top w:val="none" w:sz="0" w:space="0" w:color="auto"/>
                <w:left w:val="none" w:sz="0" w:space="0" w:color="auto"/>
                <w:bottom w:val="none" w:sz="0" w:space="0" w:color="auto"/>
                <w:right w:val="none" w:sz="0" w:space="0" w:color="auto"/>
              </w:divBdr>
            </w:div>
            <w:div w:id="235869933">
              <w:marLeft w:val="0"/>
              <w:marRight w:val="0"/>
              <w:marTop w:val="0"/>
              <w:marBottom w:val="0"/>
              <w:divBdr>
                <w:top w:val="none" w:sz="0" w:space="0" w:color="auto"/>
                <w:left w:val="none" w:sz="0" w:space="0" w:color="auto"/>
                <w:bottom w:val="none" w:sz="0" w:space="0" w:color="auto"/>
                <w:right w:val="none" w:sz="0" w:space="0" w:color="auto"/>
              </w:divBdr>
            </w:div>
            <w:div w:id="1814829584">
              <w:marLeft w:val="0"/>
              <w:marRight w:val="0"/>
              <w:marTop w:val="0"/>
              <w:marBottom w:val="0"/>
              <w:divBdr>
                <w:top w:val="none" w:sz="0" w:space="0" w:color="auto"/>
                <w:left w:val="none" w:sz="0" w:space="0" w:color="auto"/>
                <w:bottom w:val="none" w:sz="0" w:space="0" w:color="auto"/>
                <w:right w:val="none" w:sz="0" w:space="0" w:color="auto"/>
              </w:divBdr>
            </w:div>
            <w:div w:id="452136432">
              <w:marLeft w:val="0"/>
              <w:marRight w:val="0"/>
              <w:marTop w:val="0"/>
              <w:marBottom w:val="0"/>
              <w:divBdr>
                <w:top w:val="none" w:sz="0" w:space="0" w:color="auto"/>
                <w:left w:val="none" w:sz="0" w:space="0" w:color="auto"/>
                <w:bottom w:val="none" w:sz="0" w:space="0" w:color="auto"/>
                <w:right w:val="none" w:sz="0" w:space="0" w:color="auto"/>
              </w:divBdr>
            </w:div>
            <w:div w:id="898441191">
              <w:marLeft w:val="0"/>
              <w:marRight w:val="0"/>
              <w:marTop w:val="0"/>
              <w:marBottom w:val="0"/>
              <w:divBdr>
                <w:top w:val="none" w:sz="0" w:space="0" w:color="auto"/>
                <w:left w:val="none" w:sz="0" w:space="0" w:color="auto"/>
                <w:bottom w:val="none" w:sz="0" w:space="0" w:color="auto"/>
                <w:right w:val="none" w:sz="0" w:space="0" w:color="auto"/>
              </w:divBdr>
            </w:div>
          </w:divsChild>
        </w:div>
        <w:div w:id="532038953">
          <w:marLeft w:val="0"/>
          <w:marRight w:val="0"/>
          <w:marTop w:val="0"/>
          <w:marBottom w:val="0"/>
          <w:divBdr>
            <w:top w:val="none" w:sz="0" w:space="0" w:color="auto"/>
            <w:left w:val="none" w:sz="0" w:space="0" w:color="auto"/>
            <w:bottom w:val="none" w:sz="0" w:space="0" w:color="auto"/>
            <w:right w:val="none" w:sz="0" w:space="0" w:color="auto"/>
          </w:divBdr>
          <w:divsChild>
            <w:div w:id="913011898">
              <w:marLeft w:val="0"/>
              <w:marRight w:val="0"/>
              <w:marTop w:val="0"/>
              <w:marBottom w:val="0"/>
              <w:divBdr>
                <w:top w:val="none" w:sz="0" w:space="0" w:color="auto"/>
                <w:left w:val="none" w:sz="0" w:space="0" w:color="auto"/>
                <w:bottom w:val="none" w:sz="0" w:space="0" w:color="auto"/>
                <w:right w:val="none" w:sz="0" w:space="0" w:color="auto"/>
              </w:divBdr>
            </w:div>
            <w:div w:id="176970881">
              <w:marLeft w:val="0"/>
              <w:marRight w:val="0"/>
              <w:marTop w:val="0"/>
              <w:marBottom w:val="0"/>
              <w:divBdr>
                <w:top w:val="none" w:sz="0" w:space="0" w:color="auto"/>
                <w:left w:val="none" w:sz="0" w:space="0" w:color="auto"/>
                <w:bottom w:val="none" w:sz="0" w:space="0" w:color="auto"/>
                <w:right w:val="none" w:sz="0" w:space="0" w:color="auto"/>
              </w:divBdr>
            </w:div>
            <w:div w:id="976185559">
              <w:marLeft w:val="0"/>
              <w:marRight w:val="0"/>
              <w:marTop w:val="0"/>
              <w:marBottom w:val="0"/>
              <w:divBdr>
                <w:top w:val="none" w:sz="0" w:space="0" w:color="auto"/>
                <w:left w:val="none" w:sz="0" w:space="0" w:color="auto"/>
                <w:bottom w:val="none" w:sz="0" w:space="0" w:color="auto"/>
                <w:right w:val="none" w:sz="0" w:space="0" w:color="auto"/>
              </w:divBdr>
            </w:div>
            <w:div w:id="730738274">
              <w:marLeft w:val="0"/>
              <w:marRight w:val="0"/>
              <w:marTop w:val="0"/>
              <w:marBottom w:val="0"/>
              <w:divBdr>
                <w:top w:val="none" w:sz="0" w:space="0" w:color="auto"/>
                <w:left w:val="none" w:sz="0" w:space="0" w:color="auto"/>
                <w:bottom w:val="none" w:sz="0" w:space="0" w:color="auto"/>
                <w:right w:val="none" w:sz="0" w:space="0" w:color="auto"/>
              </w:divBdr>
            </w:div>
            <w:div w:id="65811157">
              <w:marLeft w:val="0"/>
              <w:marRight w:val="0"/>
              <w:marTop w:val="0"/>
              <w:marBottom w:val="0"/>
              <w:divBdr>
                <w:top w:val="none" w:sz="0" w:space="0" w:color="auto"/>
                <w:left w:val="none" w:sz="0" w:space="0" w:color="auto"/>
                <w:bottom w:val="none" w:sz="0" w:space="0" w:color="auto"/>
                <w:right w:val="none" w:sz="0" w:space="0" w:color="auto"/>
              </w:divBdr>
            </w:div>
          </w:divsChild>
        </w:div>
        <w:div w:id="1858344434">
          <w:marLeft w:val="0"/>
          <w:marRight w:val="0"/>
          <w:marTop w:val="0"/>
          <w:marBottom w:val="0"/>
          <w:divBdr>
            <w:top w:val="none" w:sz="0" w:space="0" w:color="auto"/>
            <w:left w:val="none" w:sz="0" w:space="0" w:color="auto"/>
            <w:bottom w:val="none" w:sz="0" w:space="0" w:color="auto"/>
            <w:right w:val="none" w:sz="0" w:space="0" w:color="auto"/>
          </w:divBdr>
          <w:divsChild>
            <w:div w:id="1149707112">
              <w:marLeft w:val="0"/>
              <w:marRight w:val="0"/>
              <w:marTop w:val="0"/>
              <w:marBottom w:val="0"/>
              <w:divBdr>
                <w:top w:val="none" w:sz="0" w:space="0" w:color="auto"/>
                <w:left w:val="none" w:sz="0" w:space="0" w:color="auto"/>
                <w:bottom w:val="none" w:sz="0" w:space="0" w:color="auto"/>
                <w:right w:val="none" w:sz="0" w:space="0" w:color="auto"/>
              </w:divBdr>
            </w:div>
            <w:div w:id="1288394680">
              <w:marLeft w:val="0"/>
              <w:marRight w:val="0"/>
              <w:marTop w:val="0"/>
              <w:marBottom w:val="0"/>
              <w:divBdr>
                <w:top w:val="none" w:sz="0" w:space="0" w:color="auto"/>
                <w:left w:val="none" w:sz="0" w:space="0" w:color="auto"/>
                <w:bottom w:val="none" w:sz="0" w:space="0" w:color="auto"/>
                <w:right w:val="none" w:sz="0" w:space="0" w:color="auto"/>
              </w:divBdr>
            </w:div>
            <w:div w:id="1349333041">
              <w:marLeft w:val="0"/>
              <w:marRight w:val="0"/>
              <w:marTop w:val="0"/>
              <w:marBottom w:val="0"/>
              <w:divBdr>
                <w:top w:val="none" w:sz="0" w:space="0" w:color="auto"/>
                <w:left w:val="none" w:sz="0" w:space="0" w:color="auto"/>
                <w:bottom w:val="none" w:sz="0" w:space="0" w:color="auto"/>
                <w:right w:val="none" w:sz="0" w:space="0" w:color="auto"/>
              </w:divBdr>
            </w:div>
            <w:div w:id="1741951004">
              <w:marLeft w:val="0"/>
              <w:marRight w:val="0"/>
              <w:marTop w:val="0"/>
              <w:marBottom w:val="0"/>
              <w:divBdr>
                <w:top w:val="none" w:sz="0" w:space="0" w:color="auto"/>
                <w:left w:val="none" w:sz="0" w:space="0" w:color="auto"/>
                <w:bottom w:val="none" w:sz="0" w:space="0" w:color="auto"/>
                <w:right w:val="none" w:sz="0" w:space="0" w:color="auto"/>
              </w:divBdr>
            </w:div>
            <w:div w:id="305934799">
              <w:marLeft w:val="0"/>
              <w:marRight w:val="0"/>
              <w:marTop w:val="0"/>
              <w:marBottom w:val="0"/>
              <w:divBdr>
                <w:top w:val="none" w:sz="0" w:space="0" w:color="auto"/>
                <w:left w:val="none" w:sz="0" w:space="0" w:color="auto"/>
                <w:bottom w:val="none" w:sz="0" w:space="0" w:color="auto"/>
                <w:right w:val="none" w:sz="0" w:space="0" w:color="auto"/>
              </w:divBdr>
            </w:div>
          </w:divsChild>
        </w:div>
        <w:div w:id="1236404094">
          <w:marLeft w:val="0"/>
          <w:marRight w:val="0"/>
          <w:marTop w:val="0"/>
          <w:marBottom w:val="0"/>
          <w:divBdr>
            <w:top w:val="none" w:sz="0" w:space="0" w:color="auto"/>
            <w:left w:val="none" w:sz="0" w:space="0" w:color="auto"/>
            <w:bottom w:val="none" w:sz="0" w:space="0" w:color="auto"/>
            <w:right w:val="none" w:sz="0" w:space="0" w:color="auto"/>
          </w:divBdr>
          <w:divsChild>
            <w:div w:id="1179199784">
              <w:marLeft w:val="0"/>
              <w:marRight w:val="0"/>
              <w:marTop w:val="0"/>
              <w:marBottom w:val="0"/>
              <w:divBdr>
                <w:top w:val="none" w:sz="0" w:space="0" w:color="auto"/>
                <w:left w:val="none" w:sz="0" w:space="0" w:color="auto"/>
                <w:bottom w:val="none" w:sz="0" w:space="0" w:color="auto"/>
                <w:right w:val="none" w:sz="0" w:space="0" w:color="auto"/>
              </w:divBdr>
            </w:div>
            <w:div w:id="1937709512">
              <w:marLeft w:val="0"/>
              <w:marRight w:val="0"/>
              <w:marTop w:val="0"/>
              <w:marBottom w:val="0"/>
              <w:divBdr>
                <w:top w:val="none" w:sz="0" w:space="0" w:color="auto"/>
                <w:left w:val="none" w:sz="0" w:space="0" w:color="auto"/>
                <w:bottom w:val="none" w:sz="0" w:space="0" w:color="auto"/>
                <w:right w:val="none" w:sz="0" w:space="0" w:color="auto"/>
              </w:divBdr>
            </w:div>
            <w:div w:id="1501970111">
              <w:marLeft w:val="0"/>
              <w:marRight w:val="0"/>
              <w:marTop w:val="0"/>
              <w:marBottom w:val="0"/>
              <w:divBdr>
                <w:top w:val="none" w:sz="0" w:space="0" w:color="auto"/>
                <w:left w:val="none" w:sz="0" w:space="0" w:color="auto"/>
                <w:bottom w:val="none" w:sz="0" w:space="0" w:color="auto"/>
                <w:right w:val="none" w:sz="0" w:space="0" w:color="auto"/>
              </w:divBdr>
            </w:div>
            <w:div w:id="1326476101">
              <w:marLeft w:val="0"/>
              <w:marRight w:val="0"/>
              <w:marTop w:val="0"/>
              <w:marBottom w:val="0"/>
              <w:divBdr>
                <w:top w:val="none" w:sz="0" w:space="0" w:color="auto"/>
                <w:left w:val="none" w:sz="0" w:space="0" w:color="auto"/>
                <w:bottom w:val="none" w:sz="0" w:space="0" w:color="auto"/>
                <w:right w:val="none" w:sz="0" w:space="0" w:color="auto"/>
              </w:divBdr>
            </w:div>
            <w:div w:id="948317823">
              <w:marLeft w:val="0"/>
              <w:marRight w:val="0"/>
              <w:marTop w:val="0"/>
              <w:marBottom w:val="0"/>
              <w:divBdr>
                <w:top w:val="none" w:sz="0" w:space="0" w:color="auto"/>
                <w:left w:val="none" w:sz="0" w:space="0" w:color="auto"/>
                <w:bottom w:val="none" w:sz="0" w:space="0" w:color="auto"/>
                <w:right w:val="none" w:sz="0" w:space="0" w:color="auto"/>
              </w:divBdr>
            </w:div>
          </w:divsChild>
        </w:div>
        <w:div w:id="774791561">
          <w:marLeft w:val="0"/>
          <w:marRight w:val="0"/>
          <w:marTop w:val="0"/>
          <w:marBottom w:val="0"/>
          <w:divBdr>
            <w:top w:val="none" w:sz="0" w:space="0" w:color="auto"/>
            <w:left w:val="none" w:sz="0" w:space="0" w:color="auto"/>
            <w:bottom w:val="none" w:sz="0" w:space="0" w:color="auto"/>
            <w:right w:val="none" w:sz="0" w:space="0" w:color="auto"/>
          </w:divBdr>
          <w:divsChild>
            <w:div w:id="262105472">
              <w:marLeft w:val="0"/>
              <w:marRight w:val="0"/>
              <w:marTop w:val="0"/>
              <w:marBottom w:val="0"/>
              <w:divBdr>
                <w:top w:val="none" w:sz="0" w:space="0" w:color="auto"/>
                <w:left w:val="none" w:sz="0" w:space="0" w:color="auto"/>
                <w:bottom w:val="none" w:sz="0" w:space="0" w:color="auto"/>
                <w:right w:val="none" w:sz="0" w:space="0" w:color="auto"/>
              </w:divBdr>
            </w:div>
            <w:div w:id="686562178">
              <w:marLeft w:val="0"/>
              <w:marRight w:val="0"/>
              <w:marTop w:val="0"/>
              <w:marBottom w:val="0"/>
              <w:divBdr>
                <w:top w:val="none" w:sz="0" w:space="0" w:color="auto"/>
                <w:left w:val="none" w:sz="0" w:space="0" w:color="auto"/>
                <w:bottom w:val="none" w:sz="0" w:space="0" w:color="auto"/>
                <w:right w:val="none" w:sz="0" w:space="0" w:color="auto"/>
              </w:divBdr>
            </w:div>
            <w:div w:id="1174149442">
              <w:marLeft w:val="0"/>
              <w:marRight w:val="0"/>
              <w:marTop w:val="0"/>
              <w:marBottom w:val="0"/>
              <w:divBdr>
                <w:top w:val="none" w:sz="0" w:space="0" w:color="auto"/>
                <w:left w:val="none" w:sz="0" w:space="0" w:color="auto"/>
                <w:bottom w:val="none" w:sz="0" w:space="0" w:color="auto"/>
                <w:right w:val="none" w:sz="0" w:space="0" w:color="auto"/>
              </w:divBdr>
            </w:div>
            <w:div w:id="2007391656">
              <w:marLeft w:val="0"/>
              <w:marRight w:val="0"/>
              <w:marTop w:val="0"/>
              <w:marBottom w:val="0"/>
              <w:divBdr>
                <w:top w:val="none" w:sz="0" w:space="0" w:color="auto"/>
                <w:left w:val="none" w:sz="0" w:space="0" w:color="auto"/>
                <w:bottom w:val="none" w:sz="0" w:space="0" w:color="auto"/>
                <w:right w:val="none" w:sz="0" w:space="0" w:color="auto"/>
              </w:divBdr>
            </w:div>
            <w:div w:id="415710824">
              <w:marLeft w:val="0"/>
              <w:marRight w:val="0"/>
              <w:marTop w:val="0"/>
              <w:marBottom w:val="0"/>
              <w:divBdr>
                <w:top w:val="none" w:sz="0" w:space="0" w:color="auto"/>
                <w:left w:val="none" w:sz="0" w:space="0" w:color="auto"/>
                <w:bottom w:val="none" w:sz="0" w:space="0" w:color="auto"/>
                <w:right w:val="none" w:sz="0" w:space="0" w:color="auto"/>
              </w:divBdr>
            </w:div>
          </w:divsChild>
        </w:div>
        <w:div w:id="2059932160">
          <w:marLeft w:val="0"/>
          <w:marRight w:val="0"/>
          <w:marTop w:val="0"/>
          <w:marBottom w:val="0"/>
          <w:divBdr>
            <w:top w:val="none" w:sz="0" w:space="0" w:color="auto"/>
            <w:left w:val="none" w:sz="0" w:space="0" w:color="auto"/>
            <w:bottom w:val="none" w:sz="0" w:space="0" w:color="auto"/>
            <w:right w:val="none" w:sz="0" w:space="0" w:color="auto"/>
          </w:divBdr>
          <w:divsChild>
            <w:div w:id="445127351">
              <w:marLeft w:val="0"/>
              <w:marRight w:val="0"/>
              <w:marTop w:val="0"/>
              <w:marBottom w:val="0"/>
              <w:divBdr>
                <w:top w:val="none" w:sz="0" w:space="0" w:color="auto"/>
                <w:left w:val="none" w:sz="0" w:space="0" w:color="auto"/>
                <w:bottom w:val="none" w:sz="0" w:space="0" w:color="auto"/>
                <w:right w:val="none" w:sz="0" w:space="0" w:color="auto"/>
              </w:divBdr>
            </w:div>
          </w:divsChild>
        </w:div>
        <w:div w:id="1743793446">
          <w:marLeft w:val="0"/>
          <w:marRight w:val="0"/>
          <w:marTop w:val="0"/>
          <w:marBottom w:val="0"/>
          <w:divBdr>
            <w:top w:val="none" w:sz="0" w:space="0" w:color="auto"/>
            <w:left w:val="none" w:sz="0" w:space="0" w:color="auto"/>
            <w:bottom w:val="none" w:sz="0" w:space="0" w:color="auto"/>
            <w:right w:val="none" w:sz="0" w:space="0" w:color="auto"/>
          </w:divBdr>
          <w:divsChild>
            <w:div w:id="1131629976">
              <w:marLeft w:val="0"/>
              <w:marRight w:val="0"/>
              <w:marTop w:val="0"/>
              <w:marBottom w:val="0"/>
              <w:divBdr>
                <w:top w:val="none" w:sz="0" w:space="0" w:color="auto"/>
                <w:left w:val="none" w:sz="0" w:space="0" w:color="auto"/>
                <w:bottom w:val="none" w:sz="0" w:space="0" w:color="auto"/>
                <w:right w:val="none" w:sz="0" w:space="0" w:color="auto"/>
              </w:divBdr>
            </w:div>
          </w:divsChild>
        </w:div>
        <w:div w:id="248857954">
          <w:marLeft w:val="0"/>
          <w:marRight w:val="0"/>
          <w:marTop w:val="0"/>
          <w:marBottom w:val="0"/>
          <w:divBdr>
            <w:top w:val="none" w:sz="0" w:space="0" w:color="auto"/>
            <w:left w:val="none" w:sz="0" w:space="0" w:color="auto"/>
            <w:bottom w:val="none" w:sz="0" w:space="0" w:color="auto"/>
            <w:right w:val="none" w:sz="0" w:space="0" w:color="auto"/>
          </w:divBdr>
          <w:divsChild>
            <w:div w:id="373425743">
              <w:marLeft w:val="0"/>
              <w:marRight w:val="0"/>
              <w:marTop w:val="0"/>
              <w:marBottom w:val="0"/>
              <w:divBdr>
                <w:top w:val="none" w:sz="0" w:space="0" w:color="auto"/>
                <w:left w:val="none" w:sz="0" w:space="0" w:color="auto"/>
                <w:bottom w:val="none" w:sz="0" w:space="0" w:color="auto"/>
                <w:right w:val="none" w:sz="0" w:space="0" w:color="auto"/>
              </w:divBdr>
            </w:div>
            <w:div w:id="17312797">
              <w:marLeft w:val="0"/>
              <w:marRight w:val="0"/>
              <w:marTop w:val="0"/>
              <w:marBottom w:val="0"/>
              <w:divBdr>
                <w:top w:val="none" w:sz="0" w:space="0" w:color="auto"/>
                <w:left w:val="none" w:sz="0" w:space="0" w:color="auto"/>
                <w:bottom w:val="none" w:sz="0" w:space="0" w:color="auto"/>
                <w:right w:val="none" w:sz="0" w:space="0" w:color="auto"/>
              </w:divBdr>
            </w:div>
            <w:div w:id="1494299917">
              <w:marLeft w:val="0"/>
              <w:marRight w:val="0"/>
              <w:marTop w:val="0"/>
              <w:marBottom w:val="0"/>
              <w:divBdr>
                <w:top w:val="none" w:sz="0" w:space="0" w:color="auto"/>
                <w:left w:val="none" w:sz="0" w:space="0" w:color="auto"/>
                <w:bottom w:val="none" w:sz="0" w:space="0" w:color="auto"/>
                <w:right w:val="none" w:sz="0" w:space="0" w:color="auto"/>
              </w:divBdr>
            </w:div>
            <w:div w:id="1218123331">
              <w:marLeft w:val="0"/>
              <w:marRight w:val="0"/>
              <w:marTop w:val="0"/>
              <w:marBottom w:val="0"/>
              <w:divBdr>
                <w:top w:val="none" w:sz="0" w:space="0" w:color="auto"/>
                <w:left w:val="none" w:sz="0" w:space="0" w:color="auto"/>
                <w:bottom w:val="none" w:sz="0" w:space="0" w:color="auto"/>
                <w:right w:val="none" w:sz="0" w:space="0" w:color="auto"/>
              </w:divBdr>
            </w:div>
          </w:divsChild>
        </w:div>
        <w:div w:id="552348425">
          <w:marLeft w:val="0"/>
          <w:marRight w:val="0"/>
          <w:marTop w:val="0"/>
          <w:marBottom w:val="0"/>
          <w:divBdr>
            <w:top w:val="none" w:sz="0" w:space="0" w:color="auto"/>
            <w:left w:val="none" w:sz="0" w:space="0" w:color="auto"/>
            <w:bottom w:val="none" w:sz="0" w:space="0" w:color="auto"/>
            <w:right w:val="none" w:sz="0" w:space="0" w:color="auto"/>
          </w:divBdr>
          <w:divsChild>
            <w:div w:id="109669127">
              <w:marLeft w:val="-75"/>
              <w:marRight w:val="0"/>
              <w:marTop w:val="30"/>
              <w:marBottom w:val="30"/>
              <w:divBdr>
                <w:top w:val="none" w:sz="0" w:space="0" w:color="auto"/>
                <w:left w:val="none" w:sz="0" w:space="0" w:color="auto"/>
                <w:bottom w:val="none" w:sz="0" w:space="0" w:color="auto"/>
                <w:right w:val="none" w:sz="0" w:space="0" w:color="auto"/>
              </w:divBdr>
              <w:divsChild>
                <w:div w:id="2103187423">
                  <w:marLeft w:val="0"/>
                  <w:marRight w:val="0"/>
                  <w:marTop w:val="0"/>
                  <w:marBottom w:val="0"/>
                  <w:divBdr>
                    <w:top w:val="none" w:sz="0" w:space="0" w:color="auto"/>
                    <w:left w:val="none" w:sz="0" w:space="0" w:color="auto"/>
                    <w:bottom w:val="none" w:sz="0" w:space="0" w:color="auto"/>
                    <w:right w:val="none" w:sz="0" w:space="0" w:color="auto"/>
                  </w:divBdr>
                  <w:divsChild>
                    <w:div w:id="1575361518">
                      <w:marLeft w:val="0"/>
                      <w:marRight w:val="0"/>
                      <w:marTop w:val="0"/>
                      <w:marBottom w:val="0"/>
                      <w:divBdr>
                        <w:top w:val="none" w:sz="0" w:space="0" w:color="auto"/>
                        <w:left w:val="none" w:sz="0" w:space="0" w:color="auto"/>
                        <w:bottom w:val="none" w:sz="0" w:space="0" w:color="auto"/>
                        <w:right w:val="none" w:sz="0" w:space="0" w:color="auto"/>
                      </w:divBdr>
                    </w:div>
                  </w:divsChild>
                </w:div>
                <w:div w:id="1173254737">
                  <w:marLeft w:val="0"/>
                  <w:marRight w:val="0"/>
                  <w:marTop w:val="0"/>
                  <w:marBottom w:val="0"/>
                  <w:divBdr>
                    <w:top w:val="none" w:sz="0" w:space="0" w:color="auto"/>
                    <w:left w:val="none" w:sz="0" w:space="0" w:color="auto"/>
                    <w:bottom w:val="none" w:sz="0" w:space="0" w:color="auto"/>
                    <w:right w:val="none" w:sz="0" w:space="0" w:color="auto"/>
                  </w:divBdr>
                  <w:divsChild>
                    <w:div w:id="1702317003">
                      <w:marLeft w:val="0"/>
                      <w:marRight w:val="0"/>
                      <w:marTop w:val="0"/>
                      <w:marBottom w:val="0"/>
                      <w:divBdr>
                        <w:top w:val="none" w:sz="0" w:space="0" w:color="auto"/>
                        <w:left w:val="none" w:sz="0" w:space="0" w:color="auto"/>
                        <w:bottom w:val="none" w:sz="0" w:space="0" w:color="auto"/>
                        <w:right w:val="none" w:sz="0" w:space="0" w:color="auto"/>
                      </w:divBdr>
                    </w:div>
                  </w:divsChild>
                </w:div>
                <w:div w:id="1863786479">
                  <w:marLeft w:val="0"/>
                  <w:marRight w:val="0"/>
                  <w:marTop w:val="0"/>
                  <w:marBottom w:val="0"/>
                  <w:divBdr>
                    <w:top w:val="none" w:sz="0" w:space="0" w:color="auto"/>
                    <w:left w:val="none" w:sz="0" w:space="0" w:color="auto"/>
                    <w:bottom w:val="none" w:sz="0" w:space="0" w:color="auto"/>
                    <w:right w:val="none" w:sz="0" w:space="0" w:color="auto"/>
                  </w:divBdr>
                  <w:divsChild>
                    <w:div w:id="632757766">
                      <w:marLeft w:val="0"/>
                      <w:marRight w:val="0"/>
                      <w:marTop w:val="0"/>
                      <w:marBottom w:val="0"/>
                      <w:divBdr>
                        <w:top w:val="none" w:sz="0" w:space="0" w:color="auto"/>
                        <w:left w:val="none" w:sz="0" w:space="0" w:color="auto"/>
                        <w:bottom w:val="none" w:sz="0" w:space="0" w:color="auto"/>
                        <w:right w:val="none" w:sz="0" w:space="0" w:color="auto"/>
                      </w:divBdr>
                    </w:div>
                  </w:divsChild>
                </w:div>
                <w:div w:id="63573433">
                  <w:marLeft w:val="0"/>
                  <w:marRight w:val="0"/>
                  <w:marTop w:val="0"/>
                  <w:marBottom w:val="0"/>
                  <w:divBdr>
                    <w:top w:val="none" w:sz="0" w:space="0" w:color="auto"/>
                    <w:left w:val="none" w:sz="0" w:space="0" w:color="auto"/>
                    <w:bottom w:val="none" w:sz="0" w:space="0" w:color="auto"/>
                    <w:right w:val="none" w:sz="0" w:space="0" w:color="auto"/>
                  </w:divBdr>
                  <w:divsChild>
                    <w:div w:id="900404956">
                      <w:marLeft w:val="0"/>
                      <w:marRight w:val="0"/>
                      <w:marTop w:val="0"/>
                      <w:marBottom w:val="0"/>
                      <w:divBdr>
                        <w:top w:val="none" w:sz="0" w:space="0" w:color="auto"/>
                        <w:left w:val="none" w:sz="0" w:space="0" w:color="auto"/>
                        <w:bottom w:val="none" w:sz="0" w:space="0" w:color="auto"/>
                        <w:right w:val="none" w:sz="0" w:space="0" w:color="auto"/>
                      </w:divBdr>
                    </w:div>
                  </w:divsChild>
                </w:div>
                <w:div w:id="89204887">
                  <w:marLeft w:val="0"/>
                  <w:marRight w:val="0"/>
                  <w:marTop w:val="0"/>
                  <w:marBottom w:val="0"/>
                  <w:divBdr>
                    <w:top w:val="none" w:sz="0" w:space="0" w:color="auto"/>
                    <w:left w:val="none" w:sz="0" w:space="0" w:color="auto"/>
                    <w:bottom w:val="none" w:sz="0" w:space="0" w:color="auto"/>
                    <w:right w:val="none" w:sz="0" w:space="0" w:color="auto"/>
                  </w:divBdr>
                  <w:divsChild>
                    <w:div w:id="1947883497">
                      <w:marLeft w:val="0"/>
                      <w:marRight w:val="0"/>
                      <w:marTop w:val="0"/>
                      <w:marBottom w:val="0"/>
                      <w:divBdr>
                        <w:top w:val="none" w:sz="0" w:space="0" w:color="auto"/>
                        <w:left w:val="none" w:sz="0" w:space="0" w:color="auto"/>
                        <w:bottom w:val="none" w:sz="0" w:space="0" w:color="auto"/>
                        <w:right w:val="none" w:sz="0" w:space="0" w:color="auto"/>
                      </w:divBdr>
                    </w:div>
                    <w:div w:id="522480069">
                      <w:marLeft w:val="0"/>
                      <w:marRight w:val="0"/>
                      <w:marTop w:val="0"/>
                      <w:marBottom w:val="0"/>
                      <w:divBdr>
                        <w:top w:val="none" w:sz="0" w:space="0" w:color="auto"/>
                        <w:left w:val="none" w:sz="0" w:space="0" w:color="auto"/>
                        <w:bottom w:val="none" w:sz="0" w:space="0" w:color="auto"/>
                        <w:right w:val="none" w:sz="0" w:space="0" w:color="auto"/>
                      </w:divBdr>
                    </w:div>
                    <w:div w:id="1695959296">
                      <w:marLeft w:val="0"/>
                      <w:marRight w:val="0"/>
                      <w:marTop w:val="0"/>
                      <w:marBottom w:val="0"/>
                      <w:divBdr>
                        <w:top w:val="none" w:sz="0" w:space="0" w:color="auto"/>
                        <w:left w:val="none" w:sz="0" w:space="0" w:color="auto"/>
                        <w:bottom w:val="none" w:sz="0" w:space="0" w:color="auto"/>
                        <w:right w:val="none" w:sz="0" w:space="0" w:color="auto"/>
                      </w:divBdr>
                    </w:div>
                    <w:div w:id="886455561">
                      <w:marLeft w:val="0"/>
                      <w:marRight w:val="0"/>
                      <w:marTop w:val="0"/>
                      <w:marBottom w:val="0"/>
                      <w:divBdr>
                        <w:top w:val="none" w:sz="0" w:space="0" w:color="auto"/>
                        <w:left w:val="none" w:sz="0" w:space="0" w:color="auto"/>
                        <w:bottom w:val="none" w:sz="0" w:space="0" w:color="auto"/>
                        <w:right w:val="none" w:sz="0" w:space="0" w:color="auto"/>
                      </w:divBdr>
                    </w:div>
                    <w:div w:id="557057794">
                      <w:marLeft w:val="0"/>
                      <w:marRight w:val="0"/>
                      <w:marTop w:val="0"/>
                      <w:marBottom w:val="0"/>
                      <w:divBdr>
                        <w:top w:val="none" w:sz="0" w:space="0" w:color="auto"/>
                        <w:left w:val="none" w:sz="0" w:space="0" w:color="auto"/>
                        <w:bottom w:val="none" w:sz="0" w:space="0" w:color="auto"/>
                        <w:right w:val="none" w:sz="0" w:space="0" w:color="auto"/>
                      </w:divBdr>
                    </w:div>
                    <w:div w:id="1668747269">
                      <w:marLeft w:val="0"/>
                      <w:marRight w:val="0"/>
                      <w:marTop w:val="0"/>
                      <w:marBottom w:val="0"/>
                      <w:divBdr>
                        <w:top w:val="none" w:sz="0" w:space="0" w:color="auto"/>
                        <w:left w:val="none" w:sz="0" w:space="0" w:color="auto"/>
                        <w:bottom w:val="none" w:sz="0" w:space="0" w:color="auto"/>
                        <w:right w:val="none" w:sz="0" w:space="0" w:color="auto"/>
                      </w:divBdr>
                    </w:div>
                    <w:div w:id="514342077">
                      <w:marLeft w:val="0"/>
                      <w:marRight w:val="0"/>
                      <w:marTop w:val="0"/>
                      <w:marBottom w:val="0"/>
                      <w:divBdr>
                        <w:top w:val="none" w:sz="0" w:space="0" w:color="auto"/>
                        <w:left w:val="none" w:sz="0" w:space="0" w:color="auto"/>
                        <w:bottom w:val="none" w:sz="0" w:space="0" w:color="auto"/>
                        <w:right w:val="none" w:sz="0" w:space="0" w:color="auto"/>
                      </w:divBdr>
                    </w:div>
                    <w:div w:id="1074277237">
                      <w:marLeft w:val="0"/>
                      <w:marRight w:val="0"/>
                      <w:marTop w:val="0"/>
                      <w:marBottom w:val="0"/>
                      <w:divBdr>
                        <w:top w:val="none" w:sz="0" w:space="0" w:color="auto"/>
                        <w:left w:val="none" w:sz="0" w:space="0" w:color="auto"/>
                        <w:bottom w:val="none" w:sz="0" w:space="0" w:color="auto"/>
                        <w:right w:val="none" w:sz="0" w:space="0" w:color="auto"/>
                      </w:divBdr>
                    </w:div>
                    <w:div w:id="1197156351">
                      <w:marLeft w:val="0"/>
                      <w:marRight w:val="0"/>
                      <w:marTop w:val="0"/>
                      <w:marBottom w:val="0"/>
                      <w:divBdr>
                        <w:top w:val="none" w:sz="0" w:space="0" w:color="auto"/>
                        <w:left w:val="none" w:sz="0" w:space="0" w:color="auto"/>
                        <w:bottom w:val="none" w:sz="0" w:space="0" w:color="auto"/>
                        <w:right w:val="none" w:sz="0" w:space="0" w:color="auto"/>
                      </w:divBdr>
                    </w:div>
                  </w:divsChild>
                </w:div>
                <w:div w:id="239994026">
                  <w:marLeft w:val="0"/>
                  <w:marRight w:val="0"/>
                  <w:marTop w:val="0"/>
                  <w:marBottom w:val="0"/>
                  <w:divBdr>
                    <w:top w:val="none" w:sz="0" w:space="0" w:color="auto"/>
                    <w:left w:val="none" w:sz="0" w:space="0" w:color="auto"/>
                    <w:bottom w:val="none" w:sz="0" w:space="0" w:color="auto"/>
                    <w:right w:val="none" w:sz="0" w:space="0" w:color="auto"/>
                  </w:divBdr>
                  <w:divsChild>
                    <w:div w:id="984359602">
                      <w:marLeft w:val="0"/>
                      <w:marRight w:val="0"/>
                      <w:marTop w:val="0"/>
                      <w:marBottom w:val="0"/>
                      <w:divBdr>
                        <w:top w:val="none" w:sz="0" w:space="0" w:color="auto"/>
                        <w:left w:val="none" w:sz="0" w:space="0" w:color="auto"/>
                        <w:bottom w:val="none" w:sz="0" w:space="0" w:color="auto"/>
                        <w:right w:val="none" w:sz="0" w:space="0" w:color="auto"/>
                      </w:divBdr>
                    </w:div>
                  </w:divsChild>
                </w:div>
                <w:div w:id="768937209">
                  <w:marLeft w:val="0"/>
                  <w:marRight w:val="0"/>
                  <w:marTop w:val="0"/>
                  <w:marBottom w:val="0"/>
                  <w:divBdr>
                    <w:top w:val="none" w:sz="0" w:space="0" w:color="auto"/>
                    <w:left w:val="none" w:sz="0" w:space="0" w:color="auto"/>
                    <w:bottom w:val="none" w:sz="0" w:space="0" w:color="auto"/>
                    <w:right w:val="none" w:sz="0" w:space="0" w:color="auto"/>
                  </w:divBdr>
                  <w:divsChild>
                    <w:div w:id="145511498">
                      <w:marLeft w:val="0"/>
                      <w:marRight w:val="0"/>
                      <w:marTop w:val="0"/>
                      <w:marBottom w:val="0"/>
                      <w:divBdr>
                        <w:top w:val="none" w:sz="0" w:space="0" w:color="auto"/>
                        <w:left w:val="none" w:sz="0" w:space="0" w:color="auto"/>
                        <w:bottom w:val="none" w:sz="0" w:space="0" w:color="auto"/>
                        <w:right w:val="none" w:sz="0" w:space="0" w:color="auto"/>
                      </w:divBdr>
                    </w:div>
                  </w:divsChild>
                </w:div>
                <w:div w:id="941257612">
                  <w:marLeft w:val="0"/>
                  <w:marRight w:val="0"/>
                  <w:marTop w:val="0"/>
                  <w:marBottom w:val="0"/>
                  <w:divBdr>
                    <w:top w:val="none" w:sz="0" w:space="0" w:color="auto"/>
                    <w:left w:val="none" w:sz="0" w:space="0" w:color="auto"/>
                    <w:bottom w:val="none" w:sz="0" w:space="0" w:color="auto"/>
                    <w:right w:val="none" w:sz="0" w:space="0" w:color="auto"/>
                  </w:divBdr>
                  <w:divsChild>
                    <w:div w:id="735131222">
                      <w:marLeft w:val="0"/>
                      <w:marRight w:val="0"/>
                      <w:marTop w:val="0"/>
                      <w:marBottom w:val="0"/>
                      <w:divBdr>
                        <w:top w:val="none" w:sz="0" w:space="0" w:color="auto"/>
                        <w:left w:val="none" w:sz="0" w:space="0" w:color="auto"/>
                        <w:bottom w:val="none" w:sz="0" w:space="0" w:color="auto"/>
                        <w:right w:val="none" w:sz="0" w:space="0" w:color="auto"/>
                      </w:divBdr>
                    </w:div>
                    <w:div w:id="499010620">
                      <w:marLeft w:val="0"/>
                      <w:marRight w:val="0"/>
                      <w:marTop w:val="0"/>
                      <w:marBottom w:val="0"/>
                      <w:divBdr>
                        <w:top w:val="none" w:sz="0" w:space="0" w:color="auto"/>
                        <w:left w:val="none" w:sz="0" w:space="0" w:color="auto"/>
                        <w:bottom w:val="none" w:sz="0" w:space="0" w:color="auto"/>
                        <w:right w:val="none" w:sz="0" w:space="0" w:color="auto"/>
                      </w:divBdr>
                    </w:div>
                    <w:div w:id="659382168">
                      <w:marLeft w:val="0"/>
                      <w:marRight w:val="0"/>
                      <w:marTop w:val="0"/>
                      <w:marBottom w:val="0"/>
                      <w:divBdr>
                        <w:top w:val="none" w:sz="0" w:space="0" w:color="auto"/>
                        <w:left w:val="none" w:sz="0" w:space="0" w:color="auto"/>
                        <w:bottom w:val="none" w:sz="0" w:space="0" w:color="auto"/>
                        <w:right w:val="none" w:sz="0" w:space="0" w:color="auto"/>
                      </w:divBdr>
                    </w:div>
                    <w:div w:id="1643726827">
                      <w:marLeft w:val="0"/>
                      <w:marRight w:val="0"/>
                      <w:marTop w:val="0"/>
                      <w:marBottom w:val="0"/>
                      <w:divBdr>
                        <w:top w:val="none" w:sz="0" w:space="0" w:color="auto"/>
                        <w:left w:val="none" w:sz="0" w:space="0" w:color="auto"/>
                        <w:bottom w:val="none" w:sz="0" w:space="0" w:color="auto"/>
                        <w:right w:val="none" w:sz="0" w:space="0" w:color="auto"/>
                      </w:divBdr>
                    </w:div>
                    <w:div w:id="454833090">
                      <w:marLeft w:val="0"/>
                      <w:marRight w:val="0"/>
                      <w:marTop w:val="0"/>
                      <w:marBottom w:val="0"/>
                      <w:divBdr>
                        <w:top w:val="none" w:sz="0" w:space="0" w:color="auto"/>
                        <w:left w:val="none" w:sz="0" w:space="0" w:color="auto"/>
                        <w:bottom w:val="none" w:sz="0" w:space="0" w:color="auto"/>
                        <w:right w:val="none" w:sz="0" w:space="0" w:color="auto"/>
                      </w:divBdr>
                    </w:div>
                  </w:divsChild>
                </w:div>
                <w:div w:id="571234331">
                  <w:marLeft w:val="0"/>
                  <w:marRight w:val="0"/>
                  <w:marTop w:val="0"/>
                  <w:marBottom w:val="0"/>
                  <w:divBdr>
                    <w:top w:val="none" w:sz="0" w:space="0" w:color="auto"/>
                    <w:left w:val="none" w:sz="0" w:space="0" w:color="auto"/>
                    <w:bottom w:val="none" w:sz="0" w:space="0" w:color="auto"/>
                    <w:right w:val="none" w:sz="0" w:space="0" w:color="auto"/>
                  </w:divBdr>
                  <w:divsChild>
                    <w:div w:id="1951351433">
                      <w:marLeft w:val="0"/>
                      <w:marRight w:val="0"/>
                      <w:marTop w:val="0"/>
                      <w:marBottom w:val="0"/>
                      <w:divBdr>
                        <w:top w:val="none" w:sz="0" w:space="0" w:color="auto"/>
                        <w:left w:val="none" w:sz="0" w:space="0" w:color="auto"/>
                        <w:bottom w:val="none" w:sz="0" w:space="0" w:color="auto"/>
                        <w:right w:val="none" w:sz="0" w:space="0" w:color="auto"/>
                      </w:divBdr>
                    </w:div>
                  </w:divsChild>
                </w:div>
                <w:div w:id="966859354">
                  <w:marLeft w:val="0"/>
                  <w:marRight w:val="0"/>
                  <w:marTop w:val="0"/>
                  <w:marBottom w:val="0"/>
                  <w:divBdr>
                    <w:top w:val="none" w:sz="0" w:space="0" w:color="auto"/>
                    <w:left w:val="none" w:sz="0" w:space="0" w:color="auto"/>
                    <w:bottom w:val="none" w:sz="0" w:space="0" w:color="auto"/>
                    <w:right w:val="none" w:sz="0" w:space="0" w:color="auto"/>
                  </w:divBdr>
                  <w:divsChild>
                    <w:div w:id="813791559">
                      <w:marLeft w:val="0"/>
                      <w:marRight w:val="0"/>
                      <w:marTop w:val="0"/>
                      <w:marBottom w:val="0"/>
                      <w:divBdr>
                        <w:top w:val="none" w:sz="0" w:space="0" w:color="auto"/>
                        <w:left w:val="none" w:sz="0" w:space="0" w:color="auto"/>
                        <w:bottom w:val="none" w:sz="0" w:space="0" w:color="auto"/>
                        <w:right w:val="none" w:sz="0" w:space="0" w:color="auto"/>
                      </w:divBdr>
                    </w:div>
                  </w:divsChild>
                </w:div>
                <w:div w:id="1288731571">
                  <w:marLeft w:val="0"/>
                  <w:marRight w:val="0"/>
                  <w:marTop w:val="0"/>
                  <w:marBottom w:val="0"/>
                  <w:divBdr>
                    <w:top w:val="none" w:sz="0" w:space="0" w:color="auto"/>
                    <w:left w:val="none" w:sz="0" w:space="0" w:color="auto"/>
                    <w:bottom w:val="none" w:sz="0" w:space="0" w:color="auto"/>
                    <w:right w:val="none" w:sz="0" w:space="0" w:color="auto"/>
                  </w:divBdr>
                  <w:divsChild>
                    <w:div w:id="1849515355">
                      <w:marLeft w:val="0"/>
                      <w:marRight w:val="0"/>
                      <w:marTop w:val="0"/>
                      <w:marBottom w:val="0"/>
                      <w:divBdr>
                        <w:top w:val="none" w:sz="0" w:space="0" w:color="auto"/>
                        <w:left w:val="none" w:sz="0" w:space="0" w:color="auto"/>
                        <w:bottom w:val="none" w:sz="0" w:space="0" w:color="auto"/>
                        <w:right w:val="none" w:sz="0" w:space="0" w:color="auto"/>
                      </w:divBdr>
                    </w:div>
                    <w:div w:id="209878634">
                      <w:marLeft w:val="0"/>
                      <w:marRight w:val="0"/>
                      <w:marTop w:val="0"/>
                      <w:marBottom w:val="0"/>
                      <w:divBdr>
                        <w:top w:val="none" w:sz="0" w:space="0" w:color="auto"/>
                        <w:left w:val="none" w:sz="0" w:space="0" w:color="auto"/>
                        <w:bottom w:val="none" w:sz="0" w:space="0" w:color="auto"/>
                        <w:right w:val="none" w:sz="0" w:space="0" w:color="auto"/>
                      </w:divBdr>
                    </w:div>
                  </w:divsChild>
                </w:div>
                <w:div w:id="2044549447">
                  <w:marLeft w:val="0"/>
                  <w:marRight w:val="0"/>
                  <w:marTop w:val="0"/>
                  <w:marBottom w:val="0"/>
                  <w:divBdr>
                    <w:top w:val="none" w:sz="0" w:space="0" w:color="auto"/>
                    <w:left w:val="none" w:sz="0" w:space="0" w:color="auto"/>
                    <w:bottom w:val="none" w:sz="0" w:space="0" w:color="auto"/>
                    <w:right w:val="none" w:sz="0" w:space="0" w:color="auto"/>
                  </w:divBdr>
                  <w:divsChild>
                    <w:div w:id="1035883065">
                      <w:marLeft w:val="0"/>
                      <w:marRight w:val="0"/>
                      <w:marTop w:val="0"/>
                      <w:marBottom w:val="0"/>
                      <w:divBdr>
                        <w:top w:val="none" w:sz="0" w:space="0" w:color="auto"/>
                        <w:left w:val="none" w:sz="0" w:space="0" w:color="auto"/>
                        <w:bottom w:val="none" w:sz="0" w:space="0" w:color="auto"/>
                        <w:right w:val="none" w:sz="0" w:space="0" w:color="auto"/>
                      </w:divBdr>
                    </w:div>
                  </w:divsChild>
                </w:div>
                <w:div w:id="1409379460">
                  <w:marLeft w:val="0"/>
                  <w:marRight w:val="0"/>
                  <w:marTop w:val="0"/>
                  <w:marBottom w:val="0"/>
                  <w:divBdr>
                    <w:top w:val="none" w:sz="0" w:space="0" w:color="auto"/>
                    <w:left w:val="none" w:sz="0" w:space="0" w:color="auto"/>
                    <w:bottom w:val="none" w:sz="0" w:space="0" w:color="auto"/>
                    <w:right w:val="none" w:sz="0" w:space="0" w:color="auto"/>
                  </w:divBdr>
                  <w:divsChild>
                    <w:div w:id="755055509">
                      <w:marLeft w:val="0"/>
                      <w:marRight w:val="0"/>
                      <w:marTop w:val="0"/>
                      <w:marBottom w:val="0"/>
                      <w:divBdr>
                        <w:top w:val="none" w:sz="0" w:space="0" w:color="auto"/>
                        <w:left w:val="none" w:sz="0" w:space="0" w:color="auto"/>
                        <w:bottom w:val="none" w:sz="0" w:space="0" w:color="auto"/>
                        <w:right w:val="none" w:sz="0" w:space="0" w:color="auto"/>
                      </w:divBdr>
                    </w:div>
                  </w:divsChild>
                </w:div>
                <w:div w:id="1271815296">
                  <w:marLeft w:val="0"/>
                  <w:marRight w:val="0"/>
                  <w:marTop w:val="0"/>
                  <w:marBottom w:val="0"/>
                  <w:divBdr>
                    <w:top w:val="none" w:sz="0" w:space="0" w:color="auto"/>
                    <w:left w:val="none" w:sz="0" w:space="0" w:color="auto"/>
                    <w:bottom w:val="none" w:sz="0" w:space="0" w:color="auto"/>
                    <w:right w:val="none" w:sz="0" w:space="0" w:color="auto"/>
                  </w:divBdr>
                  <w:divsChild>
                    <w:div w:id="887910770">
                      <w:marLeft w:val="0"/>
                      <w:marRight w:val="0"/>
                      <w:marTop w:val="0"/>
                      <w:marBottom w:val="0"/>
                      <w:divBdr>
                        <w:top w:val="none" w:sz="0" w:space="0" w:color="auto"/>
                        <w:left w:val="none" w:sz="0" w:space="0" w:color="auto"/>
                        <w:bottom w:val="none" w:sz="0" w:space="0" w:color="auto"/>
                        <w:right w:val="none" w:sz="0" w:space="0" w:color="auto"/>
                      </w:divBdr>
                    </w:div>
                  </w:divsChild>
                </w:div>
                <w:div w:id="1226717469">
                  <w:marLeft w:val="0"/>
                  <w:marRight w:val="0"/>
                  <w:marTop w:val="0"/>
                  <w:marBottom w:val="0"/>
                  <w:divBdr>
                    <w:top w:val="none" w:sz="0" w:space="0" w:color="auto"/>
                    <w:left w:val="none" w:sz="0" w:space="0" w:color="auto"/>
                    <w:bottom w:val="none" w:sz="0" w:space="0" w:color="auto"/>
                    <w:right w:val="none" w:sz="0" w:space="0" w:color="auto"/>
                  </w:divBdr>
                  <w:divsChild>
                    <w:div w:id="1063675049">
                      <w:marLeft w:val="0"/>
                      <w:marRight w:val="0"/>
                      <w:marTop w:val="0"/>
                      <w:marBottom w:val="0"/>
                      <w:divBdr>
                        <w:top w:val="none" w:sz="0" w:space="0" w:color="auto"/>
                        <w:left w:val="none" w:sz="0" w:space="0" w:color="auto"/>
                        <w:bottom w:val="none" w:sz="0" w:space="0" w:color="auto"/>
                        <w:right w:val="none" w:sz="0" w:space="0" w:color="auto"/>
                      </w:divBdr>
                    </w:div>
                  </w:divsChild>
                </w:div>
                <w:div w:id="678776592">
                  <w:marLeft w:val="0"/>
                  <w:marRight w:val="0"/>
                  <w:marTop w:val="0"/>
                  <w:marBottom w:val="0"/>
                  <w:divBdr>
                    <w:top w:val="none" w:sz="0" w:space="0" w:color="auto"/>
                    <w:left w:val="none" w:sz="0" w:space="0" w:color="auto"/>
                    <w:bottom w:val="none" w:sz="0" w:space="0" w:color="auto"/>
                    <w:right w:val="none" w:sz="0" w:space="0" w:color="auto"/>
                  </w:divBdr>
                  <w:divsChild>
                    <w:div w:id="880828857">
                      <w:marLeft w:val="0"/>
                      <w:marRight w:val="0"/>
                      <w:marTop w:val="0"/>
                      <w:marBottom w:val="0"/>
                      <w:divBdr>
                        <w:top w:val="none" w:sz="0" w:space="0" w:color="auto"/>
                        <w:left w:val="none" w:sz="0" w:space="0" w:color="auto"/>
                        <w:bottom w:val="none" w:sz="0" w:space="0" w:color="auto"/>
                        <w:right w:val="none" w:sz="0" w:space="0" w:color="auto"/>
                      </w:divBdr>
                    </w:div>
                  </w:divsChild>
                </w:div>
                <w:div w:id="1486900061">
                  <w:marLeft w:val="0"/>
                  <w:marRight w:val="0"/>
                  <w:marTop w:val="0"/>
                  <w:marBottom w:val="0"/>
                  <w:divBdr>
                    <w:top w:val="none" w:sz="0" w:space="0" w:color="auto"/>
                    <w:left w:val="none" w:sz="0" w:space="0" w:color="auto"/>
                    <w:bottom w:val="none" w:sz="0" w:space="0" w:color="auto"/>
                    <w:right w:val="none" w:sz="0" w:space="0" w:color="auto"/>
                  </w:divBdr>
                  <w:divsChild>
                    <w:div w:id="679769986">
                      <w:marLeft w:val="0"/>
                      <w:marRight w:val="0"/>
                      <w:marTop w:val="0"/>
                      <w:marBottom w:val="0"/>
                      <w:divBdr>
                        <w:top w:val="none" w:sz="0" w:space="0" w:color="auto"/>
                        <w:left w:val="none" w:sz="0" w:space="0" w:color="auto"/>
                        <w:bottom w:val="none" w:sz="0" w:space="0" w:color="auto"/>
                        <w:right w:val="none" w:sz="0" w:space="0" w:color="auto"/>
                      </w:divBdr>
                    </w:div>
                  </w:divsChild>
                </w:div>
                <w:div w:id="1766917222">
                  <w:marLeft w:val="0"/>
                  <w:marRight w:val="0"/>
                  <w:marTop w:val="0"/>
                  <w:marBottom w:val="0"/>
                  <w:divBdr>
                    <w:top w:val="none" w:sz="0" w:space="0" w:color="auto"/>
                    <w:left w:val="none" w:sz="0" w:space="0" w:color="auto"/>
                    <w:bottom w:val="none" w:sz="0" w:space="0" w:color="auto"/>
                    <w:right w:val="none" w:sz="0" w:space="0" w:color="auto"/>
                  </w:divBdr>
                  <w:divsChild>
                    <w:div w:id="1298484746">
                      <w:marLeft w:val="0"/>
                      <w:marRight w:val="0"/>
                      <w:marTop w:val="0"/>
                      <w:marBottom w:val="0"/>
                      <w:divBdr>
                        <w:top w:val="none" w:sz="0" w:space="0" w:color="auto"/>
                        <w:left w:val="none" w:sz="0" w:space="0" w:color="auto"/>
                        <w:bottom w:val="none" w:sz="0" w:space="0" w:color="auto"/>
                        <w:right w:val="none" w:sz="0" w:space="0" w:color="auto"/>
                      </w:divBdr>
                    </w:div>
                  </w:divsChild>
                </w:div>
                <w:div w:id="163863428">
                  <w:marLeft w:val="0"/>
                  <w:marRight w:val="0"/>
                  <w:marTop w:val="0"/>
                  <w:marBottom w:val="0"/>
                  <w:divBdr>
                    <w:top w:val="none" w:sz="0" w:space="0" w:color="auto"/>
                    <w:left w:val="none" w:sz="0" w:space="0" w:color="auto"/>
                    <w:bottom w:val="none" w:sz="0" w:space="0" w:color="auto"/>
                    <w:right w:val="none" w:sz="0" w:space="0" w:color="auto"/>
                  </w:divBdr>
                  <w:divsChild>
                    <w:div w:id="1306855204">
                      <w:marLeft w:val="0"/>
                      <w:marRight w:val="0"/>
                      <w:marTop w:val="0"/>
                      <w:marBottom w:val="0"/>
                      <w:divBdr>
                        <w:top w:val="none" w:sz="0" w:space="0" w:color="auto"/>
                        <w:left w:val="none" w:sz="0" w:space="0" w:color="auto"/>
                        <w:bottom w:val="none" w:sz="0" w:space="0" w:color="auto"/>
                        <w:right w:val="none" w:sz="0" w:space="0" w:color="auto"/>
                      </w:divBdr>
                    </w:div>
                  </w:divsChild>
                </w:div>
                <w:div w:id="807823522">
                  <w:marLeft w:val="0"/>
                  <w:marRight w:val="0"/>
                  <w:marTop w:val="0"/>
                  <w:marBottom w:val="0"/>
                  <w:divBdr>
                    <w:top w:val="none" w:sz="0" w:space="0" w:color="auto"/>
                    <w:left w:val="none" w:sz="0" w:space="0" w:color="auto"/>
                    <w:bottom w:val="none" w:sz="0" w:space="0" w:color="auto"/>
                    <w:right w:val="none" w:sz="0" w:space="0" w:color="auto"/>
                  </w:divBdr>
                  <w:divsChild>
                    <w:div w:id="144014935">
                      <w:marLeft w:val="0"/>
                      <w:marRight w:val="0"/>
                      <w:marTop w:val="0"/>
                      <w:marBottom w:val="0"/>
                      <w:divBdr>
                        <w:top w:val="none" w:sz="0" w:space="0" w:color="auto"/>
                        <w:left w:val="none" w:sz="0" w:space="0" w:color="auto"/>
                        <w:bottom w:val="none" w:sz="0" w:space="0" w:color="auto"/>
                        <w:right w:val="none" w:sz="0" w:space="0" w:color="auto"/>
                      </w:divBdr>
                    </w:div>
                    <w:div w:id="1932860219">
                      <w:marLeft w:val="0"/>
                      <w:marRight w:val="0"/>
                      <w:marTop w:val="0"/>
                      <w:marBottom w:val="0"/>
                      <w:divBdr>
                        <w:top w:val="none" w:sz="0" w:space="0" w:color="auto"/>
                        <w:left w:val="none" w:sz="0" w:space="0" w:color="auto"/>
                        <w:bottom w:val="none" w:sz="0" w:space="0" w:color="auto"/>
                        <w:right w:val="none" w:sz="0" w:space="0" w:color="auto"/>
                      </w:divBdr>
                    </w:div>
                  </w:divsChild>
                </w:div>
                <w:div w:id="715591727">
                  <w:marLeft w:val="0"/>
                  <w:marRight w:val="0"/>
                  <w:marTop w:val="0"/>
                  <w:marBottom w:val="0"/>
                  <w:divBdr>
                    <w:top w:val="none" w:sz="0" w:space="0" w:color="auto"/>
                    <w:left w:val="none" w:sz="0" w:space="0" w:color="auto"/>
                    <w:bottom w:val="none" w:sz="0" w:space="0" w:color="auto"/>
                    <w:right w:val="none" w:sz="0" w:space="0" w:color="auto"/>
                  </w:divBdr>
                  <w:divsChild>
                    <w:div w:id="1095827484">
                      <w:marLeft w:val="0"/>
                      <w:marRight w:val="0"/>
                      <w:marTop w:val="0"/>
                      <w:marBottom w:val="0"/>
                      <w:divBdr>
                        <w:top w:val="none" w:sz="0" w:space="0" w:color="auto"/>
                        <w:left w:val="none" w:sz="0" w:space="0" w:color="auto"/>
                        <w:bottom w:val="none" w:sz="0" w:space="0" w:color="auto"/>
                        <w:right w:val="none" w:sz="0" w:space="0" w:color="auto"/>
                      </w:divBdr>
                    </w:div>
                  </w:divsChild>
                </w:div>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
                  </w:divsChild>
                </w:div>
                <w:div w:id="418067984">
                  <w:marLeft w:val="0"/>
                  <w:marRight w:val="0"/>
                  <w:marTop w:val="0"/>
                  <w:marBottom w:val="0"/>
                  <w:divBdr>
                    <w:top w:val="none" w:sz="0" w:space="0" w:color="auto"/>
                    <w:left w:val="none" w:sz="0" w:space="0" w:color="auto"/>
                    <w:bottom w:val="none" w:sz="0" w:space="0" w:color="auto"/>
                    <w:right w:val="none" w:sz="0" w:space="0" w:color="auto"/>
                  </w:divBdr>
                  <w:divsChild>
                    <w:div w:id="820268842">
                      <w:marLeft w:val="0"/>
                      <w:marRight w:val="0"/>
                      <w:marTop w:val="0"/>
                      <w:marBottom w:val="0"/>
                      <w:divBdr>
                        <w:top w:val="none" w:sz="0" w:space="0" w:color="auto"/>
                        <w:left w:val="none" w:sz="0" w:space="0" w:color="auto"/>
                        <w:bottom w:val="none" w:sz="0" w:space="0" w:color="auto"/>
                        <w:right w:val="none" w:sz="0" w:space="0" w:color="auto"/>
                      </w:divBdr>
                    </w:div>
                  </w:divsChild>
                </w:div>
                <w:div w:id="2002851719">
                  <w:marLeft w:val="0"/>
                  <w:marRight w:val="0"/>
                  <w:marTop w:val="0"/>
                  <w:marBottom w:val="0"/>
                  <w:divBdr>
                    <w:top w:val="none" w:sz="0" w:space="0" w:color="auto"/>
                    <w:left w:val="none" w:sz="0" w:space="0" w:color="auto"/>
                    <w:bottom w:val="none" w:sz="0" w:space="0" w:color="auto"/>
                    <w:right w:val="none" w:sz="0" w:space="0" w:color="auto"/>
                  </w:divBdr>
                  <w:divsChild>
                    <w:div w:id="677971231">
                      <w:marLeft w:val="0"/>
                      <w:marRight w:val="0"/>
                      <w:marTop w:val="0"/>
                      <w:marBottom w:val="0"/>
                      <w:divBdr>
                        <w:top w:val="none" w:sz="0" w:space="0" w:color="auto"/>
                        <w:left w:val="none" w:sz="0" w:space="0" w:color="auto"/>
                        <w:bottom w:val="none" w:sz="0" w:space="0" w:color="auto"/>
                        <w:right w:val="none" w:sz="0" w:space="0" w:color="auto"/>
                      </w:divBdr>
                    </w:div>
                  </w:divsChild>
                </w:div>
                <w:div w:id="1860242165">
                  <w:marLeft w:val="0"/>
                  <w:marRight w:val="0"/>
                  <w:marTop w:val="0"/>
                  <w:marBottom w:val="0"/>
                  <w:divBdr>
                    <w:top w:val="none" w:sz="0" w:space="0" w:color="auto"/>
                    <w:left w:val="none" w:sz="0" w:space="0" w:color="auto"/>
                    <w:bottom w:val="none" w:sz="0" w:space="0" w:color="auto"/>
                    <w:right w:val="none" w:sz="0" w:space="0" w:color="auto"/>
                  </w:divBdr>
                  <w:divsChild>
                    <w:div w:id="479732144">
                      <w:marLeft w:val="0"/>
                      <w:marRight w:val="0"/>
                      <w:marTop w:val="0"/>
                      <w:marBottom w:val="0"/>
                      <w:divBdr>
                        <w:top w:val="none" w:sz="0" w:space="0" w:color="auto"/>
                        <w:left w:val="none" w:sz="0" w:space="0" w:color="auto"/>
                        <w:bottom w:val="none" w:sz="0" w:space="0" w:color="auto"/>
                        <w:right w:val="none" w:sz="0" w:space="0" w:color="auto"/>
                      </w:divBdr>
                    </w:div>
                  </w:divsChild>
                </w:div>
                <w:div w:id="464205107">
                  <w:marLeft w:val="0"/>
                  <w:marRight w:val="0"/>
                  <w:marTop w:val="0"/>
                  <w:marBottom w:val="0"/>
                  <w:divBdr>
                    <w:top w:val="none" w:sz="0" w:space="0" w:color="auto"/>
                    <w:left w:val="none" w:sz="0" w:space="0" w:color="auto"/>
                    <w:bottom w:val="none" w:sz="0" w:space="0" w:color="auto"/>
                    <w:right w:val="none" w:sz="0" w:space="0" w:color="auto"/>
                  </w:divBdr>
                  <w:divsChild>
                    <w:div w:id="1565411634">
                      <w:marLeft w:val="0"/>
                      <w:marRight w:val="0"/>
                      <w:marTop w:val="0"/>
                      <w:marBottom w:val="0"/>
                      <w:divBdr>
                        <w:top w:val="none" w:sz="0" w:space="0" w:color="auto"/>
                        <w:left w:val="none" w:sz="0" w:space="0" w:color="auto"/>
                        <w:bottom w:val="none" w:sz="0" w:space="0" w:color="auto"/>
                        <w:right w:val="none" w:sz="0" w:space="0" w:color="auto"/>
                      </w:divBdr>
                    </w:div>
                  </w:divsChild>
                </w:div>
                <w:div w:id="93522062">
                  <w:marLeft w:val="0"/>
                  <w:marRight w:val="0"/>
                  <w:marTop w:val="0"/>
                  <w:marBottom w:val="0"/>
                  <w:divBdr>
                    <w:top w:val="none" w:sz="0" w:space="0" w:color="auto"/>
                    <w:left w:val="none" w:sz="0" w:space="0" w:color="auto"/>
                    <w:bottom w:val="none" w:sz="0" w:space="0" w:color="auto"/>
                    <w:right w:val="none" w:sz="0" w:space="0" w:color="auto"/>
                  </w:divBdr>
                  <w:divsChild>
                    <w:div w:id="187329524">
                      <w:marLeft w:val="0"/>
                      <w:marRight w:val="0"/>
                      <w:marTop w:val="0"/>
                      <w:marBottom w:val="0"/>
                      <w:divBdr>
                        <w:top w:val="none" w:sz="0" w:space="0" w:color="auto"/>
                        <w:left w:val="none" w:sz="0" w:space="0" w:color="auto"/>
                        <w:bottom w:val="none" w:sz="0" w:space="0" w:color="auto"/>
                        <w:right w:val="none" w:sz="0" w:space="0" w:color="auto"/>
                      </w:divBdr>
                    </w:div>
                  </w:divsChild>
                </w:div>
                <w:div w:id="302124811">
                  <w:marLeft w:val="0"/>
                  <w:marRight w:val="0"/>
                  <w:marTop w:val="0"/>
                  <w:marBottom w:val="0"/>
                  <w:divBdr>
                    <w:top w:val="none" w:sz="0" w:space="0" w:color="auto"/>
                    <w:left w:val="none" w:sz="0" w:space="0" w:color="auto"/>
                    <w:bottom w:val="none" w:sz="0" w:space="0" w:color="auto"/>
                    <w:right w:val="none" w:sz="0" w:space="0" w:color="auto"/>
                  </w:divBdr>
                  <w:divsChild>
                    <w:div w:id="909581226">
                      <w:marLeft w:val="0"/>
                      <w:marRight w:val="0"/>
                      <w:marTop w:val="0"/>
                      <w:marBottom w:val="0"/>
                      <w:divBdr>
                        <w:top w:val="none" w:sz="0" w:space="0" w:color="auto"/>
                        <w:left w:val="none" w:sz="0" w:space="0" w:color="auto"/>
                        <w:bottom w:val="none" w:sz="0" w:space="0" w:color="auto"/>
                        <w:right w:val="none" w:sz="0" w:space="0" w:color="auto"/>
                      </w:divBdr>
                    </w:div>
                    <w:div w:id="1251817560">
                      <w:marLeft w:val="0"/>
                      <w:marRight w:val="0"/>
                      <w:marTop w:val="0"/>
                      <w:marBottom w:val="0"/>
                      <w:divBdr>
                        <w:top w:val="none" w:sz="0" w:space="0" w:color="auto"/>
                        <w:left w:val="none" w:sz="0" w:space="0" w:color="auto"/>
                        <w:bottom w:val="none" w:sz="0" w:space="0" w:color="auto"/>
                        <w:right w:val="none" w:sz="0" w:space="0" w:color="auto"/>
                      </w:divBdr>
                    </w:div>
                  </w:divsChild>
                </w:div>
                <w:div w:id="1145706786">
                  <w:marLeft w:val="0"/>
                  <w:marRight w:val="0"/>
                  <w:marTop w:val="0"/>
                  <w:marBottom w:val="0"/>
                  <w:divBdr>
                    <w:top w:val="none" w:sz="0" w:space="0" w:color="auto"/>
                    <w:left w:val="none" w:sz="0" w:space="0" w:color="auto"/>
                    <w:bottom w:val="none" w:sz="0" w:space="0" w:color="auto"/>
                    <w:right w:val="none" w:sz="0" w:space="0" w:color="auto"/>
                  </w:divBdr>
                  <w:divsChild>
                    <w:div w:id="474688410">
                      <w:marLeft w:val="0"/>
                      <w:marRight w:val="0"/>
                      <w:marTop w:val="0"/>
                      <w:marBottom w:val="0"/>
                      <w:divBdr>
                        <w:top w:val="none" w:sz="0" w:space="0" w:color="auto"/>
                        <w:left w:val="none" w:sz="0" w:space="0" w:color="auto"/>
                        <w:bottom w:val="none" w:sz="0" w:space="0" w:color="auto"/>
                        <w:right w:val="none" w:sz="0" w:space="0" w:color="auto"/>
                      </w:divBdr>
                    </w:div>
                  </w:divsChild>
                </w:div>
                <w:div w:id="2003698608">
                  <w:marLeft w:val="0"/>
                  <w:marRight w:val="0"/>
                  <w:marTop w:val="0"/>
                  <w:marBottom w:val="0"/>
                  <w:divBdr>
                    <w:top w:val="none" w:sz="0" w:space="0" w:color="auto"/>
                    <w:left w:val="none" w:sz="0" w:space="0" w:color="auto"/>
                    <w:bottom w:val="none" w:sz="0" w:space="0" w:color="auto"/>
                    <w:right w:val="none" w:sz="0" w:space="0" w:color="auto"/>
                  </w:divBdr>
                  <w:divsChild>
                    <w:div w:id="753093300">
                      <w:marLeft w:val="0"/>
                      <w:marRight w:val="0"/>
                      <w:marTop w:val="0"/>
                      <w:marBottom w:val="0"/>
                      <w:divBdr>
                        <w:top w:val="none" w:sz="0" w:space="0" w:color="auto"/>
                        <w:left w:val="none" w:sz="0" w:space="0" w:color="auto"/>
                        <w:bottom w:val="none" w:sz="0" w:space="0" w:color="auto"/>
                        <w:right w:val="none" w:sz="0" w:space="0" w:color="auto"/>
                      </w:divBdr>
                    </w:div>
                  </w:divsChild>
                </w:div>
                <w:div w:id="46036132">
                  <w:marLeft w:val="0"/>
                  <w:marRight w:val="0"/>
                  <w:marTop w:val="0"/>
                  <w:marBottom w:val="0"/>
                  <w:divBdr>
                    <w:top w:val="none" w:sz="0" w:space="0" w:color="auto"/>
                    <w:left w:val="none" w:sz="0" w:space="0" w:color="auto"/>
                    <w:bottom w:val="none" w:sz="0" w:space="0" w:color="auto"/>
                    <w:right w:val="none" w:sz="0" w:space="0" w:color="auto"/>
                  </w:divBdr>
                  <w:divsChild>
                    <w:div w:id="1854683880">
                      <w:marLeft w:val="0"/>
                      <w:marRight w:val="0"/>
                      <w:marTop w:val="0"/>
                      <w:marBottom w:val="0"/>
                      <w:divBdr>
                        <w:top w:val="none" w:sz="0" w:space="0" w:color="auto"/>
                        <w:left w:val="none" w:sz="0" w:space="0" w:color="auto"/>
                        <w:bottom w:val="none" w:sz="0" w:space="0" w:color="auto"/>
                        <w:right w:val="none" w:sz="0" w:space="0" w:color="auto"/>
                      </w:divBdr>
                    </w:div>
                  </w:divsChild>
                </w:div>
                <w:div w:id="875002349">
                  <w:marLeft w:val="0"/>
                  <w:marRight w:val="0"/>
                  <w:marTop w:val="0"/>
                  <w:marBottom w:val="0"/>
                  <w:divBdr>
                    <w:top w:val="none" w:sz="0" w:space="0" w:color="auto"/>
                    <w:left w:val="none" w:sz="0" w:space="0" w:color="auto"/>
                    <w:bottom w:val="none" w:sz="0" w:space="0" w:color="auto"/>
                    <w:right w:val="none" w:sz="0" w:space="0" w:color="auto"/>
                  </w:divBdr>
                  <w:divsChild>
                    <w:div w:id="1783063607">
                      <w:marLeft w:val="0"/>
                      <w:marRight w:val="0"/>
                      <w:marTop w:val="0"/>
                      <w:marBottom w:val="0"/>
                      <w:divBdr>
                        <w:top w:val="none" w:sz="0" w:space="0" w:color="auto"/>
                        <w:left w:val="none" w:sz="0" w:space="0" w:color="auto"/>
                        <w:bottom w:val="none" w:sz="0" w:space="0" w:color="auto"/>
                        <w:right w:val="none" w:sz="0" w:space="0" w:color="auto"/>
                      </w:divBdr>
                    </w:div>
                  </w:divsChild>
                </w:div>
                <w:div w:id="1415518905">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
                  </w:divsChild>
                </w:div>
                <w:div w:id="1392338977">
                  <w:marLeft w:val="0"/>
                  <w:marRight w:val="0"/>
                  <w:marTop w:val="0"/>
                  <w:marBottom w:val="0"/>
                  <w:divBdr>
                    <w:top w:val="none" w:sz="0" w:space="0" w:color="auto"/>
                    <w:left w:val="none" w:sz="0" w:space="0" w:color="auto"/>
                    <w:bottom w:val="none" w:sz="0" w:space="0" w:color="auto"/>
                    <w:right w:val="none" w:sz="0" w:space="0" w:color="auto"/>
                  </w:divBdr>
                  <w:divsChild>
                    <w:div w:id="954411815">
                      <w:marLeft w:val="0"/>
                      <w:marRight w:val="0"/>
                      <w:marTop w:val="0"/>
                      <w:marBottom w:val="0"/>
                      <w:divBdr>
                        <w:top w:val="none" w:sz="0" w:space="0" w:color="auto"/>
                        <w:left w:val="none" w:sz="0" w:space="0" w:color="auto"/>
                        <w:bottom w:val="none" w:sz="0" w:space="0" w:color="auto"/>
                        <w:right w:val="none" w:sz="0" w:space="0" w:color="auto"/>
                      </w:divBdr>
                    </w:div>
                    <w:div w:id="142625090">
                      <w:marLeft w:val="0"/>
                      <w:marRight w:val="0"/>
                      <w:marTop w:val="0"/>
                      <w:marBottom w:val="0"/>
                      <w:divBdr>
                        <w:top w:val="none" w:sz="0" w:space="0" w:color="auto"/>
                        <w:left w:val="none" w:sz="0" w:space="0" w:color="auto"/>
                        <w:bottom w:val="none" w:sz="0" w:space="0" w:color="auto"/>
                        <w:right w:val="none" w:sz="0" w:space="0" w:color="auto"/>
                      </w:divBdr>
                    </w:div>
                    <w:div w:id="33820815">
                      <w:marLeft w:val="0"/>
                      <w:marRight w:val="0"/>
                      <w:marTop w:val="0"/>
                      <w:marBottom w:val="0"/>
                      <w:divBdr>
                        <w:top w:val="none" w:sz="0" w:space="0" w:color="auto"/>
                        <w:left w:val="none" w:sz="0" w:space="0" w:color="auto"/>
                        <w:bottom w:val="none" w:sz="0" w:space="0" w:color="auto"/>
                        <w:right w:val="none" w:sz="0" w:space="0" w:color="auto"/>
                      </w:divBdr>
                    </w:div>
                  </w:divsChild>
                </w:div>
                <w:div w:id="418867117">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0"/>
                      <w:divBdr>
                        <w:top w:val="none" w:sz="0" w:space="0" w:color="auto"/>
                        <w:left w:val="none" w:sz="0" w:space="0" w:color="auto"/>
                        <w:bottom w:val="none" w:sz="0" w:space="0" w:color="auto"/>
                        <w:right w:val="none" w:sz="0" w:space="0" w:color="auto"/>
                      </w:divBdr>
                    </w:div>
                  </w:divsChild>
                </w:div>
                <w:div w:id="679551408">
                  <w:marLeft w:val="0"/>
                  <w:marRight w:val="0"/>
                  <w:marTop w:val="0"/>
                  <w:marBottom w:val="0"/>
                  <w:divBdr>
                    <w:top w:val="none" w:sz="0" w:space="0" w:color="auto"/>
                    <w:left w:val="none" w:sz="0" w:space="0" w:color="auto"/>
                    <w:bottom w:val="none" w:sz="0" w:space="0" w:color="auto"/>
                    <w:right w:val="none" w:sz="0" w:space="0" w:color="auto"/>
                  </w:divBdr>
                  <w:divsChild>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 w:id="910507549">
                  <w:marLeft w:val="0"/>
                  <w:marRight w:val="0"/>
                  <w:marTop w:val="0"/>
                  <w:marBottom w:val="0"/>
                  <w:divBdr>
                    <w:top w:val="none" w:sz="0" w:space="0" w:color="auto"/>
                    <w:left w:val="none" w:sz="0" w:space="0" w:color="auto"/>
                    <w:bottom w:val="none" w:sz="0" w:space="0" w:color="auto"/>
                    <w:right w:val="none" w:sz="0" w:space="0" w:color="auto"/>
                  </w:divBdr>
                  <w:divsChild>
                    <w:div w:id="2073383976">
                      <w:marLeft w:val="0"/>
                      <w:marRight w:val="0"/>
                      <w:marTop w:val="0"/>
                      <w:marBottom w:val="0"/>
                      <w:divBdr>
                        <w:top w:val="none" w:sz="0" w:space="0" w:color="auto"/>
                        <w:left w:val="none" w:sz="0" w:space="0" w:color="auto"/>
                        <w:bottom w:val="none" w:sz="0" w:space="0" w:color="auto"/>
                        <w:right w:val="none" w:sz="0" w:space="0" w:color="auto"/>
                      </w:divBdr>
                    </w:div>
                  </w:divsChild>
                </w:div>
                <w:div w:id="1780950605">
                  <w:marLeft w:val="0"/>
                  <w:marRight w:val="0"/>
                  <w:marTop w:val="0"/>
                  <w:marBottom w:val="0"/>
                  <w:divBdr>
                    <w:top w:val="none" w:sz="0" w:space="0" w:color="auto"/>
                    <w:left w:val="none" w:sz="0" w:space="0" w:color="auto"/>
                    <w:bottom w:val="none" w:sz="0" w:space="0" w:color="auto"/>
                    <w:right w:val="none" w:sz="0" w:space="0" w:color="auto"/>
                  </w:divBdr>
                  <w:divsChild>
                    <w:div w:id="55277365">
                      <w:marLeft w:val="0"/>
                      <w:marRight w:val="0"/>
                      <w:marTop w:val="0"/>
                      <w:marBottom w:val="0"/>
                      <w:divBdr>
                        <w:top w:val="none" w:sz="0" w:space="0" w:color="auto"/>
                        <w:left w:val="none" w:sz="0" w:space="0" w:color="auto"/>
                        <w:bottom w:val="none" w:sz="0" w:space="0" w:color="auto"/>
                        <w:right w:val="none" w:sz="0" w:space="0" w:color="auto"/>
                      </w:divBdr>
                    </w:div>
                  </w:divsChild>
                </w:div>
                <w:div w:id="1959599420">
                  <w:marLeft w:val="0"/>
                  <w:marRight w:val="0"/>
                  <w:marTop w:val="0"/>
                  <w:marBottom w:val="0"/>
                  <w:divBdr>
                    <w:top w:val="none" w:sz="0" w:space="0" w:color="auto"/>
                    <w:left w:val="none" w:sz="0" w:space="0" w:color="auto"/>
                    <w:bottom w:val="none" w:sz="0" w:space="0" w:color="auto"/>
                    <w:right w:val="none" w:sz="0" w:space="0" w:color="auto"/>
                  </w:divBdr>
                  <w:divsChild>
                    <w:div w:id="1537352232">
                      <w:marLeft w:val="0"/>
                      <w:marRight w:val="0"/>
                      <w:marTop w:val="0"/>
                      <w:marBottom w:val="0"/>
                      <w:divBdr>
                        <w:top w:val="none" w:sz="0" w:space="0" w:color="auto"/>
                        <w:left w:val="none" w:sz="0" w:space="0" w:color="auto"/>
                        <w:bottom w:val="none" w:sz="0" w:space="0" w:color="auto"/>
                        <w:right w:val="none" w:sz="0" w:space="0" w:color="auto"/>
                      </w:divBdr>
                    </w:div>
                  </w:divsChild>
                </w:div>
                <w:div w:id="308363636">
                  <w:marLeft w:val="0"/>
                  <w:marRight w:val="0"/>
                  <w:marTop w:val="0"/>
                  <w:marBottom w:val="0"/>
                  <w:divBdr>
                    <w:top w:val="none" w:sz="0" w:space="0" w:color="auto"/>
                    <w:left w:val="none" w:sz="0" w:space="0" w:color="auto"/>
                    <w:bottom w:val="none" w:sz="0" w:space="0" w:color="auto"/>
                    <w:right w:val="none" w:sz="0" w:space="0" w:color="auto"/>
                  </w:divBdr>
                  <w:divsChild>
                    <w:div w:id="265818008">
                      <w:marLeft w:val="0"/>
                      <w:marRight w:val="0"/>
                      <w:marTop w:val="0"/>
                      <w:marBottom w:val="0"/>
                      <w:divBdr>
                        <w:top w:val="none" w:sz="0" w:space="0" w:color="auto"/>
                        <w:left w:val="none" w:sz="0" w:space="0" w:color="auto"/>
                        <w:bottom w:val="none" w:sz="0" w:space="0" w:color="auto"/>
                        <w:right w:val="none" w:sz="0" w:space="0" w:color="auto"/>
                      </w:divBdr>
                    </w:div>
                    <w:div w:id="1364406260">
                      <w:marLeft w:val="0"/>
                      <w:marRight w:val="0"/>
                      <w:marTop w:val="0"/>
                      <w:marBottom w:val="0"/>
                      <w:divBdr>
                        <w:top w:val="none" w:sz="0" w:space="0" w:color="auto"/>
                        <w:left w:val="none" w:sz="0" w:space="0" w:color="auto"/>
                        <w:bottom w:val="none" w:sz="0" w:space="0" w:color="auto"/>
                        <w:right w:val="none" w:sz="0" w:space="0" w:color="auto"/>
                      </w:divBdr>
                    </w:div>
                    <w:div w:id="961612164">
                      <w:marLeft w:val="0"/>
                      <w:marRight w:val="0"/>
                      <w:marTop w:val="0"/>
                      <w:marBottom w:val="0"/>
                      <w:divBdr>
                        <w:top w:val="none" w:sz="0" w:space="0" w:color="auto"/>
                        <w:left w:val="none" w:sz="0" w:space="0" w:color="auto"/>
                        <w:bottom w:val="none" w:sz="0" w:space="0" w:color="auto"/>
                        <w:right w:val="none" w:sz="0" w:space="0" w:color="auto"/>
                      </w:divBdr>
                    </w:div>
                    <w:div w:id="568732247">
                      <w:marLeft w:val="0"/>
                      <w:marRight w:val="0"/>
                      <w:marTop w:val="0"/>
                      <w:marBottom w:val="0"/>
                      <w:divBdr>
                        <w:top w:val="none" w:sz="0" w:space="0" w:color="auto"/>
                        <w:left w:val="none" w:sz="0" w:space="0" w:color="auto"/>
                        <w:bottom w:val="none" w:sz="0" w:space="0" w:color="auto"/>
                        <w:right w:val="none" w:sz="0" w:space="0" w:color="auto"/>
                      </w:divBdr>
                    </w:div>
                    <w:div w:id="1812822782">
                      <w:marLeft w:val="0"/>
                      <w:marRight w:val="0"/>
                      <w:marTop w:val="0"/>
                      <w:marBottom w:val="0"/>
                      <w:divBdr>
                        <w:top w:val="none" w:sz="0" w:space="0" w:color="auto"/>
                        <w:left w:val="none" w:sz="0" w:space="0" w:color="auto"/>
                        <w:bottom w:val="none" w:sz="0" w:space="0" w:color="auto"/>
                        <w:right w:val="none" w:sz="0" w:space="0" w:color="auto"/>
                      </w:divBdr>
                    </w:div>
                  </w:divsChild>
                </w:div>
                <w:div w:id="1061975752">
                  <w:marLeft w:val="0"/>
                  <w:marRight w:val="0"/>
                  <w:marTop w:val="0"/>
                  <w:marBottom w:val="0"/>
                  <w:divBdr>
                    <w:top w:val="none" w:sz="0" w:space="0" w:color="auto"/>
                    <w:left w:val="none" w:sz="0" w:space="0" w:color="auto"/>
                    <w:bottom w:val="none" w:sz="0" w:space="0" w:color="auto"/>
                    <w:right w:val="none" w:sz="0" w:space="0" w:color="auto"/>
                  </w:divBdr>
                  <w:divsChild>
                    <w:div w:id="527063371">
                      <w:marLeft w:val="0"/>
                      <w:marRight w:val="0"/>
                      <w:marTop w:val="0"/>
                      <w:marBottom w:val="0"/>
                      <w:divBdr>
                        <w:top w:val="none" w:sz="0" w:space="0" w:color="auto"/>
                        <w:left w:val="none" w:sz="0" w:space="0" w:color="auto"/>
                        <w:bottom w:val="none" w:sz="0" w:space="0" w:color="auto"/>
                        <w:right w:val="none" w:sz="0" w:space="0" w:color="auto"/>
                      </w:divBdr>
                    </w:div>
                  </w:divsChild>
                </w:div>
                <w:div w:id="89087574">
                  <w:marLeft w:val="0"/>
                  <w:marRight w:val="0"/>
                  <w:marTop w:val="0"/>
                  <w:marBottom w:val="0"/>
                  <w:divBdr>
                    <w:top w:val="none" w:sz="0" w:space="0" w:color="auto"/>
                    <w:left w:val="none" w:sz="0" w:space="0" w:color="auto"/>
                    <w:bottom w:val="none" w:sz="0" w:space="0" w:color="auto"/>
                    <w:right w:val="none" w:sz="0" w:space="0" w:color="auto"/>
                  </w:divBdr>
                  <w:divsChild>
                    <w:div w:id="179243789">
                      <w:marLeft w:val="0"/>
                      <w:marRight w:val="0"/>
                      <w:marTop w:val="0"/>
                      <w:marBottom w:val="0"/>
                      <w:divBdr>
                        <w:top w:val="none" w:sz="0" w:space="0" w:color="auto"/>
                        <w:left w:val="none" w:sz="0" w:space="0" w:color="auto"/>
                        <w:bottom w:val="none" w:sz="0" w:space="0" w:color="auto"/>
                        <w:right w:val="none" w:sz="0" w:space="0" w:color="auto"/>
                      </w:divBdr>
                    </w:div>
                  </w:divsChild>
                </w:div>
                <w:div w:id="1322731374">
                  <w:marLeft w:val="0"/>
                  <w:marRight w:val="0"/>
                  <w:marTop w:val="0"/>
                  <w:marBottom w:val="0"/>
                  <w:divBdr>
                    <w:top w:val="none" w:sz="0" w:space="0" w:color="auto"/>
                    <w:left w:val="none" w:sz="0" w:space="0" w:color="auto"/>
                    <w:bottom w:val="none" w:sz="0" w:space="0" w:color="auto"/>
                    <w:right w:val="none" w:sz="0" w:space="0" w:color="auto"/>
                  </w:divBdr>
                  <w:divsChild>
                    <w:div w:id="849412579">
                      <w:marLeft w:val="0"/>
                      <w:marRight w:val="0"/>
                      <w:marTop w:val="0"/>
                      <w:marBottom w:val="0"/>
                      <w:divBdr>
                        <w:top w:val="none" w:sz="0" w:space="0" w:color="auto"/>
                        <w:left w:val="none" w:sz="0" w:space="0" w:color="auto"/>
                        <w:bottom w:val="none" w:sz="0" w:space="0" w:color="auto"/>
                        <w:right w:val="none" w:sz="0" w:space="0" w:color="auto"/>
                      </w:divBdr>
                    </w:div>
                    <w:div w:id="1644702548">
                      <w:marLeft w:val="0"/>
                      <w:marRight w:val="0"/>
                      <w:marTop w:val="0"/>
                      <w:marBottom w:val="0"/>
                      <w:divBdr>
                        <w:top w:val="none" w:sz="0" w:space="0" w:color="auto"/>
                        <w:left w:val="none" w:sz="0" w:space="0" w:color="auto"/>
                        <w:bottom w:val="none" w:sz="0" w:space="0" w:color="auto"/>
                        <w:right w:val="none" w:sz="0" w:space="0" w:color="auto"/>
                      </w:divBdr>
                    </w:div>
                  </w:divsChild>
                </w:div>
                <w:div w:id="1676375527">
                  <w:marLeft w:val="0"/>
                  <w:marRight w:val="0"/>
                  <w:marTop w:val="0"/>
                  <w:marBottom w:val="0"/>
                  <w:divBdr>
                    <w:top w:val="none" w:sz="0" w:space="0" w:color="auto"/>
                    <w:left w:val="none" w:sz="0" w:space="0" w:color="auto"/>
                    <w:bottom w:val="none" w:sz="0" w:space="0" w:color="auto"/>
                    <w:right w:val="none" w:sz="0" w:space="0" w:color="auto"/>
                  </w:divBdr>
                  <w:divsChild>
                    <w:div w:id="1413159113">
                      <w:marLeft w:val="0"/>
                      <w:marRight w:val="0"/>
                      <w:marTop w:val="0"/>
                      <w:marBottom w:val="0"/>
                      <w:divBdr>
                        <w:top w:val="none" w:sz="0" w:space="0" w:color="auto"/>
                        <w:left w:val="none" w:sz="0" w:space="0" w:color="auto"/>
                        <w:bottom w:val="none" w:sz="0" w:space="0" w:color="auto"/>
                        <w:right w:val="none" w:sz="0" w:space="0" w:color="auto"/>
                      </w:divBdr>
                    </w:div>
                  </w:divsChild>
                </w:div>
                <w:div w:id="537668101">
                  <w:marLeft w:val="0"/>
                  <w:marRight w:val="0"/>
                  <w:marTop w:val="0"/>
                  <w:marBottom w:val="0"/>
                  <w:divBdr>
                    <w:top w:val="none" w:sz="0" w:space="0" w:color="auto"/>
                    <w:left w:val="none" w:sz="0" w:space="0" w:color="auto"/>
                    <w:bottom w:val="none" w:sz="0" w:space="0" w:color="auto"/>
                    <w:right w:val="none" w:sz="0" w:space="0" w:color="auto"/>
                  </w:divBdr>
                  <w:divsChild>
                    <w:div w:id="1546983056">
                      <w:marLeft w:val="0"/>
                      <w:marRight w:val="0"/>
                      <w:marTop w:val="0"/>
                      <w:marBottom w:val="0"/>
                      <w:divBdr>
                        <w:top w:val="none" w:sz="0" w:space="0" w:color="auto"/>
                        <w:left w:val="none" w:sz="0" w:space="0" w:color="auto"/>
                        <w:bottom w:val="none" w:sz="0" w:space="0" w:color="auto"/>
                        <w:right w:val="none" w:sz="0" w:space="0" w:color="auto"/>
                      </w:divBdr>
                    </w:div>
                  </w:divsChild>
                </w:div>
                <w:div w:id="1069841886">
                  <w:marLeft w:val="0"/>
                  <w:marRight w:val="0"/>
                  <w:marTop w:val="0"/>
                  <w:marBottom w:val="0"/>
                  <w:divBdr>
                    <w:top w:val="none" w:sz="0" w:space="0" w:color="auto"/>
                    <w:left w:val="none" w:sz="0" w:space="0" w:color="auto"/>
                    <w:bottom w:val="none" w:sz="0" w:space="0" w:color="auto"/>
                    <w:right w:val="none" w:sz="0" w:space="0" w:color="auto"/>
                  </w:divBdr>
                  <w:divsChild>
                    <w:div w:id="386996104">
                      <w:marLeft w:val="0"/>
                      <w:marRight w:val="0"/>
                      <w:marTop w:val="0"/>
                      <w:marBottom w:val="0"/>
                      <w:divBdr>
                        <w:top w:val="none" w:sz="0" w:space="0" w:color="auto"/>
                        <w:left w:val="none" w:sz="0" w:space="0" w:color="auto"/>
                        <w:bottom w:val="none" w:sz="0" w:space="0" w:color="auto"/>
                        <w:right w:val="none" w:sz="0" w:space="0" w:color="auto"/>
                      </w:divBdr>
                    </w:div>
                  </w:divsChild>
                </w:div>
                <w:div w:id="1276254766">
                  <w:marLeft w:val="0"/>
                  <w:marRight w:val="0"/>
                  <w:marTop w:val="0"/>
                  <w:marBottom w:val="0"/>
                  <w:divBdr>
                    <w:top w:val="none" w:sz="0" w:space="0" w:color="auto"/>
                    <w:left w:val="none" w:sz="0" w:space="0" w:color="auto"/>
                    <w:bottom w:val="none" w:sz="0" w:space="0" w:color="auto"/>
                    <w:right w:val="none" w:sz="0" w:space="0" w:color="auto"/>
                  </w:divBdr>
                  <w:divsChild>
                    <w:div w:id="1658612322">
                      <w:marLeft w:val="0"/>
                      <w:marRight w:val="0"/>
                      <w:marTop w:val="0"/>
                      <w:marBottom w:val="0"/>
                      <w:divBdr>
                        <w:top w:val="none" w:sz="0" w:space="0" w:color="auto"/>
                        <w:left w:val="none" w:sz="0" w:space="0" w:color="auto"/>
                        <w:bottom w:val="none" w:sz="0" w:space="0" w:color="auto"/>
                        <w:right w:val="none" w:sz="0" w:space="0" w:color="auto"/>
                      </w:divBdr>
                    </w:div>
                  </w:divsChild>
                </w:div>
                <w:div w:id="291638586">
                  <w:marLeft w:val="0"/>
                  <w:marRight w:val="0"/>
                  <w:marTop w:val="0"/>
                  <w:marBottom w:val="0"/>
                  <w:divBdr>
                    <w:top w:val="none" w:sz="0" w:space="0" w:color="auto"/>
                    <w:left w:val="none" w:sz="0" w:space="0" w:color="auto"/>
                    <w:bottom w:val="none" w:sz="0" w:space="0" w:color="auto"/>
                    <w:right w:val="none" w:sz="0" w:space="0" w:color="auto"/>
                  </w:divBdr>
                  <w:divsChild>
                    <w:div w:id="1409884259">
                      <w:marLeft w:val="0"/>
                      <w:marRight w:val="0"/>
                      <w:marTop w:val="0"/>
                      <w:marBottom w:val="0"/>
                      <w:divBdr>
                        <w:top w:val="none" w:sz="0" w:space="0" w:color="auto"/>
                        <w:left w:val="none" w:sz="0" w:space="0" w:color="auto"/>
                        <w:bottom w:val="none" w:sz="0" w:space="0" w:color="auto"/>
                        <w:right w:val="none" w:sz="0" w:space="0" w:color="auto"/>
                      </w:divBdr>
                    </w:div>
                  </w:divsChild>
                </w:div>
                <w:div w:id="893812272">
                  <w:marLeft w:val="0"/>
                  <w:marRight w:val="0"/>
                  <w:marTop w:val="0"/>
                  <w:marBottom w:val="0"/>
                  <w:divBdr>
                    <w:top w:val="none" w:sz="0" w:space="0" w:color="auto"/>
                    <w:left w:val="none" w:sz="0" w:space="0" w:color="auto"/>
                    <w:bottom w:val="none" w:sz="0" w:space="0" w:color="auto"/>
                    <w:right w:val="none" w:sz="0" w:space="0" w:color="auto"/>
                  </w:divBdr>
                  <w:divsChild>
                    <w:div w:id="1926836412">
                      <w:marLeft w:val="0"/>
                      <w:marRight w:val="0"/>
                      <w:marTop w:val="0"/>
                      <w:marBottom w:val="0"/>
                      <w:divBdr>
                        <w:top w:val="none" w:sz="0" w:space="0" w:color="auto"/>
                        <w:left w:val="none" w:sz="0" w:space="0" w:color="auto"/>
                        <w:bottom w:val="none" w:sz="0" w:space="0" w:color="auto"/>
                        <w:right w:val="none" w:sz="0" w:space="0" w:color="auto"/>
                      </w:divBdr>
                    </w:div>
                  </w:divsChild>
                </w:div>
                <w:div w:id="97605148">
                  <w:marLeft w:val="0"/>
                  <w:marRight w:val="0"/>
                  <w:marTop w:val="0"/>
                  <w:marBottom w:val="0"/>
                  <w:divBdr>
                    <w:top w:val="none" w:sz="0" w:space="0" w:color="auto"/>
                    <w:left w:val="none" w:sz="0" w:space="0" w:color="auto"/>
                    <w:bottom w:val="none" w:sz="0" w:space="0" w:color="auto"/>
                    <w:right w:val="none" w:sz="0" w:space="0" w:color="auto"/>
                  </w:divBdr>
                  <w:divsChild>
                    <w:div w:id="931086467">
                      <w:marLeft w:val="0"/>
                      <w:marRight w:val="0"/>
                      <w:marTop w:val="0"/>
                      <w:marBottom w:val="0"/>
                      <w:divBdr>
                        <w:top w:val="none" w:sz="0" w:space="0" w:color="auto"/>
                        <w:left w:val="none" w:sz="0" w:space="0" w:color="auto"/>
                        <w:bottom w:val="none" w:sz="0" w:space="0" w:color="auto"/>
                        <w:right w:val="none" w:sz="0" w:space="0" w:color="auto"/>
                      </w:divBdr>
                    </w:div>
                  </w:divsChild>
                </w:div>
                <w:div w:id="339742041">
                  <w:marLeft w:val="0"/>
                  <w:marRight w:val="0"/>
                  <w:marTop w:val="0"/>
                  <w:marBottom w:val="0"/>
                  <w:divBdr>
                    <w:top w:val="none" w:sz="0" w:space="0" w:color="auto"/>
                    <w:left w:val="none" w:sz="0" w:space="0" w:color="auto"/>
                    <w:bottom w:val="none" w:sz="0" w:space="0" w:color="auto"/>
                    <w:right w:val="none" w:sz="0" w:space="0" w:color="auto"/>
                  </w:divBdr>
                  <w:divsChild>
                    <w:div w:id="535198549">
                      <w:marLeft w:val="0"/>
                      <w:marRight w:val="0"/>
                      <w:marTop w:val="0"/>
                      <w:marBottom w:val="0"/>
                      <w:divBdr>
                        <w:top w:val="none" w:sz="0" w:space="0" w:color="auto"/>
                        <w:left w:val="none" w:sz="0" w:space="0" w:color="auto"/>
                        <w:bottom w:val="none" w:sz="0" w:space="0" w:color="auto"/>
                        <w:right w:val="none" w:sz="0" w:space="0" w:color="auto"/>
                      </w:divBdr>
                    </w:div>
                  </w:divsChild>
                </w:div>
                <w:div w:id="631131914">
                  <w:marLeft w:val="0"/>
                  <w:marRight w:val="0"/>
                  <w:marTop w:val="0"/>
                  <w:marBottom w:val="0"/>
                  <w:divBdr>
                    <w:top w:val="none" w:sz="0" w:space="0" w:color="auto"/>
                    <w:left w:val="none" w:sz="0" w:space="0" w:color="auto"/>
                    <w:bottom w:val="none" w:sz="0" w:space="0" w:color="auto"/>
                    <w:right w:val="none" w:sz="0" w:space="0" w:color="auto"/>
                  </w:divBdr>
                  <w:divsChild>
                    <w:div w:id="586809825">
                      <w:marLeft w:val="0"/>
                      <w:marRight w:val="0"/>
                      <w:marTop w:val="0"/>
                      <w:marBottom w:val="0"/>
                      <w:divBdr>
                        <w:top w:val="none" w:sz="0" w:space="0" w:color="auto"/>
                        <w:left w:val="none" w:sz="0" w:space="0" w:color="auto"/>
                        <w:bottom w:val="none" w:sz="0" w:space="0" w:color="auto"/>
                        <w:right w:val="none" w:sz="0" w:space="0" w:color="auto"/>
                      </w:divBdr>
                    </w:div>
                  </w:divsChild>
                </w:div>
                <w:div w:id="55782901">
                  <w:marLeft w:val="0"/>
                  <w:marRight w:val="0"/>
                  <w:marTop w:val="0"/>
                  <w:marBottom w:val="0"/>
                  <w:divBdr>
                    <w:top w:val="none" w:sz="0" w:space="0" w:color="auto"/>
                    <w:left w:val="none" w:sz="0" w:space="0" w:color="auto"/>
                    <w:bottom w:val="none" w:sz="0" w:space="0" w:color="auto"/>
                    <w:right w:val="none" w:sz="0" w:space="0" w:color="auto"/>
                  </w:divBdr>
                  <w:divsChild>
                    <w:div w:id="1630361986">
                      <w:marLeft w:val="0"/>
                      <w:marRight w:val="0"/>
                      <w:marTop w:val="0"/>
                      <w:marBottom w:val="0"/>
                      <w:divBdr>
                        <w:top w:val="none" w:sz="0" w:space="0" w:color="auto"/>
                        <w:left w:val="none" w:sz="0" w:space="0" w:color="auto"/>
                        <w:bottom w:val="none" w:sz="0" w:space="0" w:color="auto"/>
                        <w:right w:val="none" w:sz="0" w:space="0" w:color="auto"/>
                      </w:divBdr>
                    </w:div>
                  </w:divsChild>
                </w:div>
                <w:div w:id="1258755800">
                  <w:marLeft w:val="0"/>
                  <w:marRight w:val="0"/>
                  <w:marTop w:val="0"/>
                  <w:marBottom w:val="0"/>
                  <w:divBdr>
                    <w:top w:val="none" w:sz="0" w:space="0" w:color="auto"/>
                    <w:left w:val="none" w:sz="0" w:space="0" w:color="auto"/>
                    <w:bottom w:val="none" w:sz="0" w:space="0" w:color="auto"/>
                    <w:right w:val="none" w:sz="0" w:space="0" w:color="auto"/>
                  </w:divBdr>
                  <w:divsChild>
                    <w:div w:id="951976749">
                      <w:marLeft w:val="0"/>
                      <w:marRight w:val="0"/>
                      <w:marTop w:val="0"/>
                      <w:marBottom w:val="0"/>
                      <w:divBdr>
                        <w:top w:val="none" w:sz="0" w:space="0" w:color="auto"/>
                        <w:left w:val="none" w:sz="0" w:space="0" w:color="auto"/>
                        <w:bottom w:val="none" w:sz="0" w:space="0" w:color="auto"/>
                        <w:right w:val="none" w:sz="0" w:space="0" w:color="auto"/>
                      </w:divBdr>
                    </w:div>
                  </w:divsChild>
                </w:div>
                <w:div w:id="1762679756">
                  <w:marLeft w:val="0"/>
                  <w:marRight w:val="0"/>
                  <w:marTop w:val="0"/>
                  <w:marBottom w:val="0"/>
                  <w:divBdr>
                    <w:top w:val="none" w:sz="0" w:space="0" w:color="auto"/>
                    <w:left w:val="none" w:sz="0" w:space="0" w:color="auto"/>
                    <w:bottom w:val="none" w:sz="0" w:space="0" w:color="auto"/>
                    <w:right w:val="none" w:sz="0" w:space="0" w:color="auto"/>
                  </w:divBdr>
                  <w:divsChild>
                    <w:div w:id="2110849807">
                      <w:marLeft w:val="0"/>
                      <w:marRight w:val="0"/>
                      <w:marTop w:val="0"/>
                      <w:marBottom w:val="0"/>
                      <w:divBdr>
                        <w:top w:val="none" w:sz="0" w:space="0" w:color="auto"/>
                        <w:left w:val="none" w:sz="0" w:space="0" w:color="auto"/>
                        <w:bottom w:val="none" w:sz="0" w:space="0" w:color="auto"/>
                        <w:right w:val="none" w:sz="0" w:space="0" w:color="auto"/>
                      </w:divBdr>
                    </w:div>
                  </w:divsChild>
                </w:div>
                <w:div w:id="2053918903">
                  <w:marLeft w:val="0"/>
                  <w:marRight w:val="0"/>
                  <w:marTop w:val="0"/>
                  <w:marBottom w:val="0"/>
                  <w:divBdr>
                    <w:top w:val="none" w:sz="0" w:space="0" w:color="auto"/>
                    <w:left w:val="none" w:sz="0" w:space="0" w:color="auto"/>
                    <w:bottom w:val="none" w:sz="0" w:space="0" w:color="auto"/>
                    <w:right w:val="none" w:sz="0" w:space="0" w:color="auto"/>
                  </w:divBdr>
                  <w:divsChild>
                    <w:div w:id="1225678034">
                      <w:marLeft w:val="0"/>
                      <w:marRight w:val="0"/>
                      <w:marTop w:val="0"/>
                      <w:marBottom w:val="0"/>
                      <w:divBdr>
                        <w:top w:val="none" w:sz="0" w:space="0" w:color="auto"/>
                        <w:left w:val="none" w:sz="0" w:space="0" w:color="auto"/>
                        <w:bottom w:val="none" w:sz="0" w:space="0" w:color="auto"/>
                        <w:right w:val="none" w:sz="0" w:space="0" w:color="auto"/>
                      </w:divBdr>
                    </w:div>
                  </w:divsChild>
                </w:div>
                <w:div w:id="118030749">
                  <w:marLeft w:val="0"/>
                  <w:marRight w:val="0"/>
                  <w:marTop w:val="0"/>
                  <w:marBottom w:val="0"/>
                  <w:divBdr>
                    <w:top w:val="none" w:sz="0" w:space="0" w:color="auto"/>
                    <w:left w:val="none" w:sz="0" w:space="0" w:color="auto"/>
                    <w:bottom w:val="none" w:sz="0" w:space="0" w:color="auto"/>
                    <w:right w:val="none" w:sz="0" w:space="0" w:color="auto"/>
                  </w:divBdr>
                  <w:divsChild>
                    <w:div w:id="656765480">
                      <w:marLeft w:val="0"/>
                      <w:marRight w:val="0"/>
                      <w:marTop w:val="0"/>
                      <w:marBottom w:val="0"/>
                      <w:divBdr>
                        <w:top w:val="none" w:sz="0" w:space="0" w:color="auto"/>
                        <w:left w:val="none" w:sz="0" w:space="0" w:color="auto"/>
                        <w:bottom w:val="none" w:sz="0" w:space="0" w:color="auto"/>
                        <w:right w:val="none" w:sz="0" w:space="0" w:color="auto"/>
                      </w:divBdr>
                    </w:div>
                  </w:divsChild>
                </w:div>
                <w:div w:id="65342656">
                  <w:marLeft w:val="0"/>
                  <w:marRight w:val="0"/>
                  <w:marTop w:val="0"/>
                  <w:marBottom w:val="0"/>
                  <w:divBdr>
                    <w:top w:val="none" w:sz="0" w:space="0" w:color="auto"/>
                    <w:left w:val="none" w:sz="0" w:space="0" w:color="auto"/>
                    <w:bottom w:val="none" w:sz="0" w:space="0" w:color="auto"/>
                    <w:right w:val="none" w:sz="0" w:space="0" w:color="auto"/>
                  </w:divBdr>
                  <w:divsChild>
                    <w:div w:id="1636711844">
                      <w:marLeft w:val="0"/>
                      <w:marRight w:val="0"/>
                      <w:marTop w:val="0"/>
                      <w:marBottom w:val="0"/>
                      <w:divBdr>
                        <w:top w:val="none" w:sz="0" w:space="0" w:color="auto"/>
                        <w:left w:val="none" w:sz="0" w:space="0" w:color="auto"/>
                        <w:bottom w:val="none" w:sz="0" w:space="0" w:color="auto"/>
                        <w:right w:val="none" w:sz="0" w:space="0" w:color="auto"/>
                      </w:divBdr>
                    </w:div>
                    <w:div w:id="1735619759">
                      <w:marLeft w:val="0"/>
                      <w:marRight w:val="0"/>
                      <w:marTop w:val="0"/>
                      <w:marBottom w:val="0"/>
                      <w:divBdr>
                        <w:top w:val="none" w:sz="0" w:space="0" w:color="auto"/>
                        <w:left w:val="none" w:sz="0" w:space="0" w:color="auto"/>
                        <w:bottom w:val="none" w:sz="0" w:space="0" w:color="auto"/>
                        <w:right w:val="none" w:sz="0" w:space="0" w:color="auto"/>
                      </w:divBdr>
                    </w:div>
                  </w:divsChild>
                </w:div>
                <w:div w:id="1996686123">
                  <w:marLeft w:val="0"/>
                  <w:marRight w:val="0"/>
                  <w:marTop w:val="0"/>
                  <w:marBottom w:val="0"/>
                  <w:divBdr>
                    <w:top w:val="none" w:sz="0" w:space="0" w:color="auto"/>
                    <w:left w:val="none" w:sz="0" w:space="0" w:color="auto"/>
                    <w:bottom w:val="none" w:sz="0" w:space="0" w:color="auto"/>
                    <w:right w:val="none" w:sz="0" w:space="0" w:color="auto"/>
                  </w:divBdr>
                  <w:divsChild>
                    <w:div w:id="8198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0440">
          <w:marLeft w:val="0"/>
          <w:marRight w:val="0"/>
          <w:marTop w:val="0"/>
          <w:marBottom w:val="0"/>
          <w:divBdr>
            <w:top w:val="none" w:sz="0" w:space="0" w:color="auto"/>
            <w:left w:val="none" w:sz="0" w:space="0" w:color="auto"/>
            <w:bottom w:val="none" w:sz="0" w:space="0" w:color="auto"/>
            <w:right w:val="none" w:sz="0" w:space="0" w:color="auto"/>
          </w:divBdr>
        </w:div>
        <w:div w:id="1297103526">
          <w:marLeft w:val="0"/>
          <w:marRight w:val="0"/>
          <w:marTop w:val="0"/>
          <w:marBottom w:val="0"/>
          <w:divBdr>
            <w:top w:val="none" w:sz="0" w:space="0" w:color="auto"/>
            <w:left w:val="none" w:sz="0" w:space="0" w:color="auto"/>
            <w:bottom w:val="none" w:sz="0" w:space="0" w:color="auto"/>
            <w:right w:val="none" w:sz="0" w:space="0" w:color="auto"/>
          </w:divBdr>
        </w:div>
      </w:divsChild>
    </w:div>
    <w:div w:id="438527976">
      <w:bodyDiv w:val="1"/>
      <w:marLeft w:val="0"/>
      <w:marRight w:val="0"/>
      <w:marTop w:val="0"/>
      <w:marBottom w:val="0"/>
      <w:divBdr>
        <w:top w:val="none" w:sz="0" w:space="0" w:color="auto"/>
        <w:left w:val="none" w:sz="0" w:space="0" w:color="auto"/>
        <w:bottom w:val="none" w:sz="0" w:space="0" w:color="auto"/>
        <w:right w:val="none" w:sz="0" w:space="0" w:color="auto"/>
      </w:divBdr>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557009569">
      <w:bodyDiv w:val="1"/>
      <w:marLeft w:val="0"/>
      <w:marRight w:val="0"/>
      <w:marTop w:val="0"/>
      <w:marBottom w:val="0"/>
      <w:divBdr>
        <w:top w:val="none" w:sz="0" w:space="0" w:color="auto"/>
        <w:left w:val="none" w:sz="0" w:space="0" w:color="auto"/>
        <w:bottom w:val="none" w:sz="0" w:space="0" w:color="auto"/>
        <w:right w:val="none" w:sz="0" w:space="0" w:color="auto"/>
      </w:divBdr>
    </w:div>
    <w:div w:id="780761214">
      <w:bodyDiv w:val="1"/>
      <w:marLeft w:val="0"/>
      <w:marRight w:val="0"/>
      <w:marTop w:val="0"/>
      <w:marBottom w:val="0"/>
      <w:divBdr>
        <w:top w:val="none" w:sz="0" w:space="0" w:color="auto"/>
        <w:left w:val="none" w:sz="0" w:space="0" w:color="auto"/>
        <w:bottom w:val="none" w:sz="0" w:space="0" w:color="auto"/>
        <w:right w:val="none" w:sz="0" w:space="0" w:color="auto"/>
      </w:divBdr>
    </w:div>
    <w:div w:id="911814116">
      <w:bodyDiv w:val="1"/>
      <w:marLeft w:val="0"/>
      <w:marRight w:val="0"/>
      <w:marTop w:val="0"/>
      <w:marBottom w:val="0"/>
      <w:divBdr>
        <w:top w:val="none" w:sz="0" w:space="0" w:color="auto"/>
        <w:left w:val="none" w:sz="0" w:space="0" w:color="auto"/>
        <w:bottom w:val="none" w:sz="0" w:space="0" w:color="auto"/>
        <w:right w:val="none" w:sz="0" w:space="0" w:color="auto"/>
      </w:divBdr>
      <w:divsChild>
        <w:div w:id="2128505734">
          <w:marLeft w:val="446"/>
          <w:marRight w:val="0"/>
          <w:marTop w:val="0"/>
          <w:marBottom w:val="0"/>
          <w:divBdr>
            <w:top w:val="none" w:sz="0" w:space="0" w:color="auto"/>
            <w:left w:val="none" w:sz="0" w:space="0" w:color="auto"/>
            <w:bottom w:val="none" w:sz="0" w:space="0" w:color="auto"/>
            <w:right w:val="none" w:sz="0" w:space="0" w:color="auto"/>
          </w:divBdr>
        </w:div>
        <w:div w:id="13726821">
          <w:marLeft w:val="446"/>
          <w:marRight w:val="0"/>
          <w:marTop w:val="0"/>
          <w:marBottom w:val="0"/>
          <w:divBdr>
            <w:top w:val="none" w:sz="0" w:space="0" w:color="auto"/>
            <w:left w:val="none" w:sz="0" w:space="0" w:color="auto"/>
            <w:bottom w:val="none" w:sz="0" w:space="0" w:color="auto"/>
            <w:right w:val="none" w:sz="0" w:space="0" w:color="auto"/>
          </w:divBdr>
        </w:div>
        <w:div w:id="1835684744">
          <w:marLeft w:val="446"/>
          <w:marRight w:val="0"/>
          <w:marTop w:val="0"/>
          <w:marBottom w:val="0"/>
          <w:divBdr>
            <w:top w:val="none" w:sz="0" w:space="0" w:color="auto"/>
            <w:left w:val="none" w:sz="0" w:space="0" w:color="auto"/>
            <w:bottom w:val="none" w:sz="0" w:space="0" w:color="auto"/>
            <w:right w:val="none" w:sz="0" w:space="0" w:color="auto"/>
          </w:divBdr>
        </w:div>
        <w:div w:id="82997739">
          <w:marLeft w:val="446"/>
          <w:marRight w:val="0"/>
          <w:marTop w:val="0"/>
          <w:marBottom w:val="0"/>
          <w:divBdr>
            <w:top w:val="none" w:sz="0" w:space="0" w:color="auto"/>
            <w:left w:val="none" w:sz="0" w:space="0" w:color="auto"/>
            <w:bottom w:val="none" w:sz="0" w:space="0" w:color="auto"/>
            <w:right w:val="none" w:sz="0" w:space="0" w:color="auto"/>
          </w:divBdr>
        </w:div>
      </w:divsChild>
    </w:div>
    <w:div w:id="939407294">
      <w:bodyDiv w:val="1"/>
      <w:marLeft w:val="0"/>
      <w:marRight w:val="0"/>
      <w:marTop w:val="0"/>
      <w:marBottom w:val="0"/>
      <w:divBdr>
        <w:top w:val="none" w:sz="0" w:space="0" w:color="auto"/>
        <w:left w:val="none" w:sz="0" w:space="0" w:color="auto"/>
        <w:bottom w:val="none" w:sz="0" w:space="0" w:color="auto"/>
        <w:right w:val="none" w:sz="0" w:space="0" w:color="auto"/>
      </w:divBdr>
      <w:divsChild>
        <w:div w:id="439687361">
          <w:marLeft w:val="0"/>
          <w:marRight w:val="0"/>
          <w:marTop w:val="0"/>
          <w:marBottom w:val="0"/>
          <w:divBdr>
            <w:top w:val="none" w:sz="0" w:space="0" w:color="auto"/>
            <w:left w:val="none" w:sz="0" w:space="0" w:color="auto"/>
            <w:bottom w:val="none" w:sz="0" w:space="0" w:color="auto"/>
            <w:right w:val="none" w:sz="0" w:space="0" w:color="auto"/>
          </w:divBdr>
          <w:divsChild>
            <w:div w:id="2112503182">
              <w:marLeft w:val="0"/>
              <w:marRight w:val="0"/>
              <w:marTop w:val="0"/>
              <w:marBottom w:val="0"/>
              <w:divBdr>
                <w:top w:val="none" w:sz="0" w:space="0" w:color="auto"/>
                <w:left w:val="none" w:sz="0" w:space="0" w:color="auto"/>
                <w:bottom w:val="none" w:sz="0" w:space="0" w:color="auto"/>
                <w:right w:val="none" w:sz="0" w:space="0" w:color="auto"/>
              </w:divBdr>
            </w:div>
          </w:divsChild>
        </w:div>
        <w:div w:id="1772897361">
          <w:marLeft w:val="0"/>
          <w:marRight w:val="0"/>
          <w:marTop w:val="0"/>
          <w:marBottom w:val="0"/>
          <w:divBdr>
            <w:top w:val="none" w:sz="0" w:space="0" w:color="auto"/>
            <w:left w:val="none" w:sz="0" w:space="0" w:color="auto"/>
            <w:bottom w:val="none" w:sz="0" w:space="0" w:color="auto"/>
            <w:right w:val="none" w:sz="0" w:space="0" w:color="auto"/>
          </w:divBdr>
          <w:divsChild>
            <w:div w:id="712459195">
              <w:marLeft w:val="0"/>
              <w:marRight w:val="0"/>
              <w:marTop w:val="0"/>
              <w:marBottom w:val="0"/>
              <w:divBdr>
                <w:top w:val="none" w:sz="0" w:space="0" w:color="auto"/>
                <w:left w:val="none" w:sz="0" w:space="0" w:color="auto"/>
                <w:bottom w:val="none" w:sz="0" w:space="0" w:color="auto"/>
                <w:right w:val="none" w:sz="0" w:space="0" w:color="auto"/>
              </w:divBdr>
            </w:div>
          </w:divsChild>
        </w:div>
        <w:div w:id="256639081">
          <w:marLeft w:val="0"/>
          <w:marRight w:val="0"/>
          <w:marTop w:val="0"/>
          <w:marBottom w:val="0"/>
          <w:divBdr>
            <w:top w:val="none" w:sz="0" w:space="0" w:color="auto"/>
            <w:left w:val="none" w:sz="0" w:space="0" w:color="auto"/>
            <w:bottom w:val="none" w:sz="0" w:space="0" w:color="auto"/>
            <w:right w:val="none" w:sz="0" w:space="0" w:color="auto"/>
          </w:divBdr>
          <w:divsChild>
            <w:div w:id="17706374">
              <w:marLeft w:val="0"/>
              <w:marRight w:val="0"/>
              <w:marTop w:val="0"/>
              <w:marBottom w:val="0"/>
              <w:divBdr>
                <w:top w:val="none" w:sz="0" w:space="0" w:color="auto"/>
                <w:left w:val="none" w:sz="0" w:space="0" w:color="auto"/>
                <w:bottom w:val="none" w:sz="0" w:space="0" w:color="auto"/>
                <w:right w:val="none" w:sz="0" w:space="0" w:color="auto"/>
              </w:divBdr>
            </w:div>
          </w:divsChild>
        </w:div>
        <w:div w:id="1479616703">
          <w:marLeft w:val="0"/>
          <w:marRight w:val="0"/>
          <w:marTop w:val="0"/>
          <w:marBottom w:val="0"/>
          <w:divBdr>
            <w:top w:val="none" w:sz="0" w:space="0" w:color="auto"/>
            <w:left w:val="none" w:sz="0" w:space="0" w:color="auto"/>
            <w:bottom w:val="none" w:sz="0" w:space="0" w:color="auto"/>
            <w:right w:val="none" w:sz="0" w:space="0" w:color="auto"/>
          </w:divBdr>
          <w:divsChild>
            <w:div w:id="1202936624">
              <w:marLeft w:val="0"/>
              <w:marRight w:val="0"/>
              <w:marTop w:val="0"/>
              <w:marBottom w:val="0"/>
              <w:divBdr>
                <w:top w:val="none" w:sz="0" w:space="0" w:color="auto"/>
                <w:left w:val="none" w:sz="0" w:space="0" w:color="auto"/>
                <w:bottom w:val="none" w:sz="0" w:space="0" w:color="auto"/>
                <w:right w:val="none" w:sz="0" w:space="0" w:color="auto"/>
              </w:divBdr>
            </w:div>
          </w:divsChild>
        </w:div>
        <w:div w:id="262035948">
          <w:marLeft w:val="0"/>
          <w:marRight w:val="0"/>
          <w:marTop w:val="0"/>
          <w:marBottom w:val="0"/>
          <w:divBdr>
            <w:top w:val="none" w:sz="0" w:space="0" w:color="auto"/>
            <w:left w:val="none" w:sz="0" w:space="0" w:color="auto"/>
            <w:bottom w:val="none" w:sz="0" w:space="0" w:color="auto"/>
            <w:right w:val="none" w:sz="0" w:space="0" w:color="auto"/>
          </w:divBdr>
          <w:divsChild>
            <w:div w:id="1238973745">
              <w:marLeft w:val="0"/>
              <w:marRight w:val="0"/>
              <w:marTop w:val="0"/>
              <w:marBottom w:val="0"/>
              <w:divBdr>
                <w:top w:val="none" w:sz="0" w:space="0" w:color="auto"/>
                <w:left w:val="none" w:sz="0" w:space="0" w:color="auto"/>
                <w:bottom w:val="none" w:sz="0" w:space="0" w:color="auto"/>
                <w:right w:val="none" w:sz="0" w:space="0" w:color="auto"/>
              </w:divBdr>
            </w:div>
          </w:divsChild>
        </w:div>
        <w:div w:id="477769532">
          <w:marLeft w:val="0"/>
          <w:marRight w:val="0"/>
          <w:marTop w:val="0"/>
          <w:marBottom w:val="0"/>
          <w:divBdr>
            <w:top w:val="none" w:sz="0" w:space="0" w:color="auto"/>
            <w:left w:val="none" w:sz="0" w:space="0" w:color="auto"/>
            <w:bottom w:val="none" w:sz="0" w:space="0" w:color="auto"/>
            <w:right w:val="none" w:sz="0" w:space="0" w:color="auto"/>
          </w:divBdr>
          <w:divsChild>
            <w:div w:id="1423527008">
              <w:marLeft w:val="0"/>
              <w:marRight w:val="0"/>
              <w:marTop w:val="0"/>
              <w:marBottom w:val="0"/>
              <w:divBdr>
                <w:top w:val="none" w:sz="0" w:space="0" w:color="auto"/>
                <w:left w:val="none" w:sz="0" w:space="0" w:color="auto"/>
                <w:bottom w:val="none" w:sz="0" w:space="0" w:color="auto"/>
                <w:right w:val="none" w:sz="0" w:space="0" w:color="auto"/>
              </w:divBdr>
            </w:div>
          </w:divsChild>
        </w:div>
        <w:div w:id="291786092">
          <w:marLeft w:val="0"/>
          <w:marRight w:val="0"/>
          <w:marTop w:val="0"/>
          <w:marBottom w:val="0"/>
          <w:divBdr>
            <w:top w:val="none" w:sz="0" w:space="0" w:color="auto"/>
            <w:left w:val="none" w:sz="0" w:space="0" w:color="auto"/>
            <w:bottom w:val="none" w:sz="0" w:space="0" w:color="auto"/>
            <w:right w:val="none" w:sz="0" w:space="0" w:color="auto"/>
          </w:divBdr>
          <w:divsChild>
            <w:div w:id="561450823">
              <w:marLeft w:val="0"/>
              <w:marRight w:val="0"/>
              <w:marTop w:val="0"/>
              <w:marBottom w:val="0"/>
              <w:divBdr>
                <w:top w:val="none" w:sz="0" w:space="0" w:color="auto"/>
                <w:left w:val="none" w:sz="0" w:space="0" w:color="auto"/>
                <w:bottom w:val="none" w:sz="0" w:space="0" w:color="auto"/>
                <w:right w:val="none" w:sz="0" w:space="0" w:color="auto"/>
              </w:divBdr>
            </w:div>
          </w:divsChild>
        </w:div>
        <w:div w:id="1704557097">
          <w:marLeft w:val="0"/>
          <w:marRight w:val="0"/>
          <w:marTop w:val="0"/>
          <w:marBottom w:val="0"/>
          <w:divBdr>
            <w:top w:val="none" w:sz="0" w:space="0" w:color="auto"/>
            <w:left w:val="none" w:sz="0" w:space="0" w:color="auto"/>
            <w:bottom w:val="none" w:sz="0" w:space="0" w:color="auto"/>
            <w:right w:val="none" w:sz="0" w:space="0" w:color="auto"/>
          </w:divBdr>
          <w:divsChild>
            <w:div w:id="1064529370">
              <w:marLeft w:val="0"/>
              <w:marRight w:val="0"/>
              <w:marTop w:val="0"/>
              <w:marBottom w:val="0"/>
              <w:divBdr>
                <w:top w:val="none" w:sz="0" w:space="0" w:color="auto"/>
                <w:left w:val="none" w:sz="0" w:space="0" w:color="auto"/>
                <w:bottom w:val="none" w:sz="0" w:space="0" w:color="auto"/>
                <w:right w:val="none" w:sz="0" w:space="0" w:color="auto"/>
              </w:divBdr>
            </w:div>
            <w:div w:id="1645936959">
              <w:marLeft w:val="0"/>
              <w:marRight w:val="0"/>
              <w:marTop w:val="0"/>
              <w:marBottom w:val="0"/>
              <w:divBdr>
                <w:top w:val="none" w:sz="0" w:space="0" w:color="auto"/>
                <w:left w:val="none" w:sz="0" w:space="0" w:color="auto"/>
                <w:bottom w:val="none" w:sz="0" w:space="0" w:color="auto"/>
                <w:right w:val="none" w:sz="0" w:space="0" w:color="auto"/>
              </w:divBdr>
            </w:div>
          </w:divsChild>
        </w:div>
        <w:div w:id="912081228">
          <w:marLeft w:val="0"/>
          <w:marRight w:val="0"/>
          <w:marTop w:val="0"/>
          <w:marBottom w:val="0"/>
          <w:divBdr>
            <w:top w:val="none" w:sz="0" w:space="0" w:color="auto"/>
            <w:left w:val="none" w:sz="0" w:space="0" w:color="auto"/>
            <w:bottom w:val="none" w:sz="0" w:space="0" w:color="auto"/>
            <w:right w:val="none" w:sz="0" w:space="0" w:color="auto"/>
          </w:divBdr>
          <w:divsChild>
            <w:div w:id="661860547">
              <w:marLeft w:val="0"/>
              <w:marRight w:val="0"/>
              <w:marTop w:val="0"/>
              <w:marBottom w:val="0"/>
              <w:divBdr>
                <w:top w:val="none" w:sz="0" w:space="0" w:color="auto"/>
                <w:left w:val="none" w:sz="0" w:space="0" w:color="auto"/>
                <w:bottom w:val="none" w:sz="0" w:space="0" w:color="auto"/>
                <w:right w:val="none" w:sz="0" w:space="0" w:color="auto"/>
              </w:divBdr>
            </w:div>
          </w:divsChild>
        </w:div>
        <w:div w:id="548761922">
          <w:marLeft w:val="0"/>
          <w:marRight w:val="0"/>
          <w:marTop w:val="0"/>
          <w:marBottom w:val="0"/>
          <w:divBdr>
            <w:top w:val="none" w:sz="0" w:space="0" w:color="auto"/>
            <w:left w:val="none" w:sz="0" w:space="0" w:color="auto"/>
            <w:bottom w:val="none" w:sz="0" w:space="0" w:color="auto"/>
            <w:right w:val="none" w:sz="0" w:space="0" w:color="auto"/>
          </w:divBdr>
          <w:divsChild>
            <w:div w:id="791704742">
              <w:marLeft w:val="0"/>
              <w:marRight w:val="0"/>
              <w:marTop w:val="0"/>
              <w:marBottom w:val="0"/>
              <w:divBdr>
                <w:top w:val="none" w:sz="0" w:space="0" w:color="auto"/>
                <w:left w:val="none" w:sz="0" w:space="0" w:color="auto"/>
                <w:bottom w:val="none" w:sz="0" w:space="0" w:color="auto"/>
                <w:right w:val="none" w:sz="0" w:space="0" w:color="auto"/>
              </w:divBdr>
            </w:div>
          </w:divsChild>
        </w:div>
        <w:div w:id="1354845115">
          <w:marLeft w:val="0"/>
          <w:marRight w:val="0"/>
          <w:marTop w:val="0"/>
          <w:marBottom w:val="0"/>
          <w:divBdr>
            <w:top w:val="none" w:sz="0" w:space="0" w:color="auto"/>
            <w:left w:val="none" w:sz="0" w:space="0" w:color="auto"/>
            <w:bottom w:val="none" w:sz="0" w:space="0" w:color="auto"/>
            <w:right w:val="none" w:sz="0" w:space="0" w:color="auto"/>
          </w:divBdr>
          <w:divsChild>
            <w:div w:id="705833979">
              <w:marLeft w:val="0"/>
              <w:marRight w:val="0"/>
              <w:marTop w:val="0"/>
              <w:marBottom w:val="0"/>
              <w:divBdr>
                <w:top w:val="none" w:sz="0" w:space="0" w:color="auto"/>
                <w:left w:val="none" w:sz="0" w:space="0" w:color="auto"/>
                <w:bottom w:val="none" w:sz="0" w:space="0" w:color="auto"/>
                <w:right w:val="none" w:sz="0" w:space="0" w:color="auto"/>
              </w:divBdr>
            </w:div>
          </w:divsChild>
        </w:div>
        <w:div w:id="471560775">
          <w:marLeft w:val="0"/>
          <w:marRight w:val="0"/>
          <w:marTop w:val="0"/>
          <w:marBottom w:val="0"/>
          <w:divBdr>
            <w:top w:val="none" w:sz="0" w:space="0" w:color="auto"/>
            <w:left w:val="none" w:sz="0" w:space="0" w:color="auto"/>
            <w:bottom w:val="none" w:sz="0" w:space="0" w:color="auto"/>
            <w:right w:val="none" w:sz="0" w:space="0" w:color="auto"/>
          </w:divBdr>
          <w:divsChild>
            <w:div w:id="1802766197">
              <w:marLeft w:val="0"/>
              <w:marRight w:val="0"/>
              <w:marTop w:val="0"/>
              <w:marBottom w:val="0"/>
              <w:divBdr>
                <w:top w:val="none" w:sz="0" w:space="0" w:color="auto"/>
                <w:left w:val="none" w:sz="0" w:space="0" w:color="auto"/>
                <w:bottom w:val="none" w:sz="0" w:space="0" w:color="auto"/>
                <w:right w:val="none" w:sz="0" w:space="0" w:color="auto"/>
              </w:divBdr>
            </w:div>
          </w:divsChild>
        </w:div>
        <w:div w:id="1523323719">
          <w:marLeft w:val="0"/>
          <w:marRight w:val="0"/>
          <w:marTop w:val="0"/>
          <w:marBottom w:val="0"/>
          <w:divBdr>
            <w:top w:val="none" w:sz="0" w:space="0" w:color="auto"/>
            <w:left w:val="none" w:sz="0" w:space="0" w:color="auto"/>
            <w:bottom w:val="none" w:sz="0" w:space="0" w:color="auto"/>
            <w:right w:val="none" w:sz="0" w:space="0" w:color="auto"/>
          </w:divBdr>
          <w:divsChild>
            <w:div w:id="733625654">
              <w:marLeft w:val="0"/>
              <w:marRight w:val="0"/>
              <w:marTop w:val="0"/>
              <w:marBottom w:val="0"/>
              <w:divBdr>
                <w:top w:val="none" w:sz="0" w:space="0" w:color="auto"/>
                <w:left w:val="none" w:sz="0" w:space="0" w:color="auto"/>
                <w:bottom w:val="none" w:sz="0" w:space="0" w:color="auto"/>
                <w:right w:val="none" w:sz="0" w:space="0" w:color="auto"/>
              </w:divBdr>
            </w:div>
          </w:divsChild>
        </w:div>
        <w:div w:id="1754353430">
          <w:marLeft w:val="0"/>
          <w:marRight w:val="0"/>
          <w:marTop w:val="0"/>
          <w:marBottom w:val="0"/>
          <w:divBdr>
            <w:top w:val="none" w:sz="0" w:space="0" w:color="auto"/>
            <w:left w:val="none" w:sz="0" w:space="0" w:color="auto"/>
            <w:bottom w:val="none" w:sz="0" w:space="0" w:color="auto"/>
            <w:right w:val="none" w:sz="0" w:space="0" w:color="auto"/>
          </w:divBdr>
          <w:divsChild>
            <w:div w:id="660691800">
              <w:marLeft w:val="0"/>
              <w:marRight w:val="0"/>
              <w:marTop w:val="0"/>
              <w:marBottom w:val="0"/>
              <w:divBdr>
                <w:top w:val="none" w:sz="0" w:space="0" w:color="auto"/>
                <w:left w:val="none" w:sz="0" w:space="0" w:color="auto"/>
                <w:bottom w:val="none" w:sz="0" w:space="0" w:color="auto"/>
                <w:right w:val="none" w:sz="0" w:space="0" w:color="auto"/>
              </w:divBdr>
            </w:div>
          </w:divsChild>
        </w:div>
        <w:div w:id="1713727345">
          <w:marLeft w:val="0"/>
          <w:marRight w:val="0"/>
          <w:marTop w:val="0"/>
          <w:marBottom w:val="0"/>
          <w:divBdr>
            <w:top w:val="none" w:sz="0" w:space="0" w:color="auto"/>
            <w:left w:val="none" w:sz="0" w:space="0" w:color="auto"/>
            <w:bottom w:val="none" w:sz="0" w:space="0" w:color="auto"/>
            <w:right w:val="none" w:sz="0" w:space="0" w:color="auto"/>
          </w:divBdr>
          <w:divsChild>
            <w:div w:id="540216330">
              <w:marLeft w:val="0"/>
              <w:marRight w:val="0"/>
              <w:marTop w:val="0"/>
              <w:marBottom w:val="0"/>
              <w:divBdr>
                <w:top w:val="none" w:sz="0" w:space="0" w:color="auto"/>
                <w:left w:val="none" w:sz="0" w:space="0" w:color="auto"/>
                <w:bottom w:val="none" w:sz="0" w:space="0" w:color="auto"/>
                <w:right w:val="none" w:sz="0" w:space="0" w:color="auto"/>
              </w:divBdr>
            </w:div>
          </w:divsChild>
        </w:div>
        <w:div w:id="1291787569">
          <w:marLeft w:val="0"/>
          <w:marRight w:val="0"/>
          <w:marTop w:val="0"/>
          <w:marBottom w:val="0"/>
          <w:divBdr>
            <w:top w:val="none" w:sz="0" w:space="0" w:color="auto"/>
            <w:left w:val="none" w:sz="0" w:space="0" w:color="auto"/>
            <w:bottom w:val="none" w:sz="0" w:space="0" w:color="auto"/>
            <w:right w:val="none" w:sz="0" w:space="0" w:color="auto"/>
          </w:divBdr>
          <w:divsChild>
            <w:div w:id="2003043911">
              <w:marLeft w:val="0"/>
              <w:marRight w:val="0"/>
              <w:marTop w:val="0"/>
              <w:marBottom w:val="0"/>
              <w:divBdr>
                <w:top w:val="none" w:sz="0" w:space="0" w:color="auto"/>
                <w:left w:val="none" w:sz="0" w:space="0" w:color="auto"/>
                <w:bottom w:val="none" w:sz="0" w:space="0" w:color="auto"/>
                <w:right w:val="none" w:sz="0" w:space="0" w:color="auto"/>
              </w:divBdr>
            </w:div>
            <w:div w:id="1484807316">
              <w:marLeft w:val="0"/>
              <w:marRight w:val="0"/>
              <w:marTop w:val="0"/>
              <w:marBottom w:val="0"/>
              <w:divBdr>
                <w:top w:val="none" w:sz="0" w:space="0" w:color="auto"/>
                <w:left w:val="none" w:sz="0" w:space="0" w:color="auto"/>
                <w:bottom w:val="none" w:sz="0" w:space="0" w:color="auto"/>
                <w:right w:val="none" w:sz="0" w:space="0" w:color="auto"/>
              </w:divBdr>
            </w:div>
          </w:divsChild>
        </w:div>
        <w:div w:id="499544839">
          <w:marLeft w:val="0"/>
          <w:marRight w:val="0"/>
          <w:marTop w:val="0"/>
          <w:marBottom w:val="0"/>
          <w:divBdr>
            <w:top w:val="none" w:sz="0" w:space="0" w:color="auto"/>
            <w:left w:val="none" w:sz="0" w:space="0" w:color="auto"/>
            <w:bottom w:val="none" w:sz="0" w:space="0" w:color="auto"/>
            <w:right w:val="none" w:sz="0" w:space="0" w:color="auto"/>
          </w:divBdr>
          <w:divsChild>
            <w:div w:id="1797675101">
              <w:marLeft w:val="0"/>
              <w:marRight w:val="0"/>
              <w:marTop w:val="0"/>
              <w:marBottom w:val="0"/>
              <w:divBdr>
                <w:top w:val="none" w:sz="0" w:space="0" w:color="auto"/>
                <w:left w:val="none" w:sz="0" w:space="0" w:color="auto"/>
                <w:bottom w:val="none" w:sz="0" w:space="0" w:color="auto"/>
                <w:right w:val="none" w:sz="0" w:space="0" w:color="auto"/>
              </w:divBdr>
            </w:div>
            <w:div w:id="2012487609">
              <w:marLeft w:val="0"/>
              <w:marRight w:val="0"/>
              <w:marTop w:val="0"/>
              <w:marBottom w:val="0"/>
              <w:divBdr>
                <w:top w:val="none" w:sz="0" w:space="0" w:color="auto"/>
                <w:left w:val="none" w:sz="0" w:space="0" w:color="auto"/>
                <w:bottom w:val="none" w:sz="0" w:space="0" w:color="auto"/>
                <w:right w:val="none" w:sz="0" w:space="0" w:color="auto"/>
              </w:divBdr>
            </w:div>
          </w:divsChild>
        </w:div>
        <w:div w:id="421803596">
          <w:marLeft w:val="0"/>
          <w:marRight w:val="0"/>
          <w:marTop w:val="0"/>
          <w:marBottom w:val="0"/>
          <w:divBdr>
            <w:top w:val="none" w:sz="0" w:space="0" w:color="auto"/>
            <w:left w:val="none" w:sz="0" w:space="0" w:color="auto"/>
            <w:bottom w:val="none" w:sz="0" w:space="0" w:color="auto"/>
            <w:right w:val="none" w:sz="0" w:space="0" w:color="auto"/>
          </w:divBdr>
          <w:divsChild>
            <w:div w:id="1904217910">
              <w:marLeft w:val="0"/>
              <w:marRight w:val="0"/>
              <w:marTop w:val="0"/>
              <w:marBottom w:val="0"/>
              <w:divBdr>
                <w:top w:val="none" w:sz="0" w:space="0" w:color="auto"/>
                <w:left w:val="none" w:sz="0" w:space="0" w:color="auto"/>
                <w:bottom w:val="none" w:sz="0" w:space="0" w:color="auto"/>
                <w:right w:val="none" w:sz="0" w:space="0" w:color="auto"/>
              </w:divBdr>
            </w:div>
          </w:divsChild>
        </w:div>
        <w:div w:id="1286496863">
          <w:marLeft w:val="0"/>
          <w:marRight w:val="0"/>
          <w:marTop w:val="0"/>
          <w:marBottom w:val="0"/>
          <w:divBdr>
            <w:top w:val="none" w:sz="0" w:space="0" w:color="auto"/>
            <w:left w:val="none" w:sz="0" w:space="0" w:color="auto"/>
            <w:bottom w:val="none" w:sz="0" w:space="0" w:color="auto"/>
            <w:right w:val="none" w:sz="0" w:space="0" w:color="auto"/>
          </w:divBdr>
          <w:divsChild>
            <w:div w:id="569383853">
              <w:marLeft w:val="0"/>
              <w:marRight w:val="0"/>
              <w:marTop w:val="0"/>
              <w:marBottom w:val="0"/>
              <w:divBdr>
                <w:top w:val="none" w:sz="0" w:space="0" w:color="auto"/>
                <w:left w:val="none" w:sz="0" w:space="0" w:color="auto"/>
                <w:bottom w:val="none" w:sz="0" w:space="0" w:color="auto"/>
                <w:right w:val="none" w:sz="0" w:space="0" w:color="auto"/>
              </w:divBdr>
            </w:div>
          </w:divsChild>
        </w:div>
        <w:div w:id="979265144">
          <w:marLeft w:val="0"/>
          <w:marRight w:val="0"/>
          <w:marTop w:val="0"/>
          <w:marBottom w:val="0"/>
          <w:divBdr>
            <w:top w:val="none" w:sz="0" w:space="0" w:color="auto"/>
            <w:left w:val="none" w:sz="0" w:space="0" w:color="auto"/>
            <w:bottom w:val="none" w:sz="0" w:space="0" w:color="auto"/>
            <w:right w:val="none" w:sz="0" w:space="0" w:color="auto"/>
          </w:divBdr>
          <w:divsChild>
            <w:div w:id="1893542306">
              <w:marLeft w:val="0"/>
              <w:marRight w:val="0"/>
              <w:marTop w:val="0"/>
              <w:marBottom w:val="0"/>
              <w:divBdr>
                <w:top w:val="none" w:sz="0" w:space="0" w:color="auto"/>
                <w:left w:val="none" w:sz="0" w:space="0" w:color="auto"/>
                <w:bottom w:val="none" w:sz="0" w:space="0" w:color="auto"/>
                <w:right w:val="none" w:sz="0" w:space="0" w:color="auto"/>
              </w:divBdr>
            </w:div>
          </w:divsChild>
        </w:div>
        <w:div w:id="1914391649">
          <w:marLeft w:val="0"/>
          <w:marRight w:val="0"/>
          <w:marTop w:val="0"/>
          <w:marBottom w:val="0"/>
          <w:divBdr>
            <w:top w:val="none" w:sz="0" w:space="0" w:color="auto"/>
            <w:left w:val="none" w:sz="0" w:space="0" w:color="auto"/>
            <w:bottom w:val="none" w:sz="0" w:space="0" w:color="auto"/>
            <w:right w:val="none" w:sz="0" w:space="0" w:color="auto"/>
          </w:divBdr>
          <w:divsChild>
            <w:div w:id="772407983">
              <w:marLeft w:val="0"/>
              <w:marRight w:val="0"/>
              <w:marTop w:val="0"/>
              <w:marBottom w:val="0"/>
              <w:divBdr>
                <w:top w:val="none" w:sz="0" w:space="0" w:color="auto"/>
                <w:left w:val="none" w:sz="0" w:space="0" w:color="auto"/>
                <w:bottom w:val="none" w:sz="0" w:space="0" w:color="auto"/>
                <w:right w:val="none" w:sz="0" w:space="0" w:color="auto"/>
              </w:divBdr>
            </w:div>
            <w:div w:id="2131896350">
              <w:marLeft w:val="0"/>
              <w:marRight w:val="0"/>
              <w:marTop w:val="0"/>
              <w:marBottom w:val="0"/>
              <w:divBdr>
                <w:top w:val="none" w:sz="0" w:space="0" w:color="auto"/>
                <w:left w:val="none" w:sz="0" w:space="0" w:color="auto"/>
                <w:bottom w:val="none" w:sz="0" w:space="0" w:color="auto"/>
                <w:right w:val="none" w:sz="0" w:space="0" w:color="auto"/>
              </w:divBdr>
            </w:div>
            <w:div w:id="587547152">
              <w:marLeft w:val="0"/>
              <w:marRight w:val="0"/>
              <w:marTop w:val="0"/>
              <w:marBottom w:val="0"/>
              <w:divBdr>
                <w:top w:val="none" w:sz="0" w:space="0" w:color="auto"/>
                <w:left w:val="none" w:sz="0" w:space="0" w:color="auto"/>
                <w:bottom w:val="none" w:sz="0" w:space="0" w:color="auto"/>
                <w:right w:val="none" w:sz="0" w:space="0" w:color="auto"/>
              </w:divBdr>
            </w:div>
          </w:divsChild>
        </w:div>
        <w:div w:id="728266689">
          <w:marLeft w:val="0"/>
          <w:marRight w:val="0"/>
          <w:marTop w:val="0"/>
          <w:marBottom w:val="0"/>
          <w:divBdr>
            <w:top w:val="none" w:sz="0" w:space="0" w:color="auto"/>
            <w:left w:val="none" w:sz="0" w:space="0" w:color="auto"/>
            <w:bottom w:val="none" w:sz="0" w:space="0" w:color="auto"/>
            <w:right w:val="none" w:sz="0" w:space="0" w:color="auto"/>
          </w:divBdr>
          <w:divsChild>
            <w:div w:id="831797430">
              <w:marLeft w:val="0"/>
              <w:marRight w:val="0"/>
              <w:marTop w:val="0"/>
              <w:marBottom w:val="0"/>
              <w:divBdr>
                <w:top w:val="none" w:sz="0" w:space="0" w:color="auto"/>
                <w:left w:val="none" w:sz="0" w:space="0" w:color="auto"/>
                <w:bottom w:val="none" w:sz="0" w:space="0" w:color="auto"/>
                <w:right w:val="none" w:sz="0" w:space="0" w:color="auto"/>
              </w:divBdr>
            </w:div>
          </w:divsChild>
        </w:div>
        <w:div w:id="1672021234">
          <w:marLeft w:val="0"/>
          <w:marRight w:val="0"/>
          <w:marTop w:val="0"/>
          <w:marBottom w:val="0"/>
          <w:divBdr>
            <w:top w:val="none" w:sz="0" w:space="0" w:color="auto"/>
            <w:left w:val="none" w:sz="0" w:space="0" w:color="auto"/>
            <w:bottom w:val="none" w:sz="0" w:space="0" w:color="auto"/>
            <w:right w:val="none" w:sz="0" w:space="0" w:color="auto"/>
          </w:divBdr>
          <w:divsChild>
            <w:div w:id="1591505780">
              <w:marLeft w:val="0"/>
              <w:marRight w:val="0"/>
              <w:marTop w:val="0"/>
              <w:marBottom w:val="0"/>
              <w:divBdr>
                <w:top w:val="none" w:sz="0" w:space="0" w:color="auto"/>
                <w:left w:val="none" w:sz="0" w:space="0" w:color="auto"/>
                <w:bottom w:val="none" w:sz="0" w:space="0" w:color="auto"/>
                <w:right w:val="none" w:sz="0" w:space="0" w:color="auto"/>
              </w:divBdr>
            </w:div>
          </w:divsChild>
        </w:div>
        <w:div w:id="1607692593">
          <w:marLeft w:val="0"/>
          <w:marRight w:val="0"/>
          <w:marTop w:val="0"/>
          <w:marBottom w:val="0"/>
          <w:divBdr>
            <w:top w:val="none" w:sz="0" w:space="0" w:color="auto"/>
            <w:left w:val="none" w:sz="0" w:space="0" w:color="auto"/>
            <w:bottom w:val="none" w:sz="0" w:space="0" w:color="auto"/>
            <w:right w:val="none" w:sz="0" w:space="0" w:color="auto"/>
          </w:divBdr>
          <w:divsChild>
            <w:div w:id="1200775657">
              <w:marLeft w:val="0"/>
              <w:marRight w:val="0"/>
              <w:marTop w:val="0"/>
              <w:marBottom w:val="0"/>
              <w:divBdr>
                <w:top w:val="none" w:sz="0" w:space="0" w:color="auto"/>
                <w:left w:val="none" w:sz="0" w:space="0" w:color="auto"/>
                <w:bottom w:val="none" w:sz="0" w:space="0" w:color="auto"/>
                <w:right w:val="none" w:sz="0" w:space="0" w:color="auto"/>
              </w:divBdr>
            </w:div>
          </w:divsChild>
        </w:div>
        <w:div w:id="1526140848">
          <w:marLeft w:val="0"/>
          <w:marRight w:val="0"/>
          <w:marTop w:val="0"/>
          <w:marBottom w:val="0"/>
          <w:divBdr>
            <w:top w:val="none" w:sz="0" w:space="0" w:color="auto"/>
            <w:left w:val="none" w:sz="0" w:space="0" w:color="auto"/>
            <w:bottom w:val="none" w:sz="0" w:space="0" w:color="auto"/>
            <w:right w:val="none" w:sz="0" w:space="0" w:color="auto"/>
          </w:divBdr>
          <w:divsChild>
            <w:div w:id="563369222">
              <w:marLeft w:val="0"/>
              <w:marRight w:val="0"/>
              <w:marTop w:val="0"/>
              <w:marBottom w:val="0"/>
              <w:divBdr>
                <w:top w:val="none" w:sz="0" w:space="0" w:color="auto"/>
                <w:left w:val="none" w:sz="0" w:space="0" w:color="auto"/>
                <w:bottom w:val="none" w:sz="0" w:space="0" w:color="auto"/>
                <w:right w:val="none" w:sz="0" w:space="0" w:color="auto"/>
              </w:divBdr>
            </w:div>
          </w:divsChild>
        </w:div>
        <w:div w:id="841579585">
          <w:marLeft w:val="0"/>
          <w:marRight w:val="0"/>
          <w:marTop w:val="0"/>
          <w:marBottom w:val="0"/>
          <w:divBdr>
            <w:top w:val="none" w:sz="0" w:space="0" w:color="auto"/>
            <w:left w:val="none" w:sz="0" w:space="0" w:color="auto"/>
            <w:bottom w:val="none" w:sz="0" w:space="0" w:color="auto"/>
            <w:right w:val="none" w:sz="0" w:space="0" w:color="auto"/>
          </w:divBdr>
          <w:divsChild>
            <w:div w:id="1690137986">
              <w:marLeft w:val="0"/>
              <w:marRight w:val="0"/>
              <w:marTop w:val="0"/>
              <w:marBottom w:val="0"/>
              <w:divBdr>
                <w:top w:val="none" w:sz="0" w:space="0" w:color="auto"/>
                <w:left w:val="none" w:sz="0" w:space="0" w:color="auto"/>
                <w:bottom w:val="none" w:sz="0" w:space="0" w:color="auto"/>
                <w:right w:val="none" w:sz="0" w:space="0" w:color="auto"/>
              </w:divBdr>
            </w:div>
            <w:div w:id="914555231">
              <w:marLeft w:val="0"/>
              <w:marRight w:val="0"/>
              <w:marTop w:val="0"/>
              <w:marBottom w:val="0"/>
              <w:divBdr>
                <w:top w:val="none" w:sz="0" w:space="0" w:color="auto"/>
                <w:left w:val="none" w:sz="0" w:space="0" w:color="auto"/>
                <w:bottom w:val="none" w:sz="0" w:space="0" w:color="auto"/>
                <w:right w:val="none" w:sz="0" w:space="0" w:color="auto"/>
              </w:divBdr>
            </w:div>
          </w:divsChild>
        </w:div>
        <w:div w:id="1237860421">
          <w:marLeft w:val="0"/>
          <w:marRight w:val="0"/>
          <w:marTop w:val="0"/>
          <w:marBottom w:val="0"/>
          <w:divBdr>
            <w:top w:val="none" w:sz="0" w:space="0" w:color="auto"/>
            <w:left w:val="none" w:sz="0" w:space="0" w:color="auto"/>
            <w:bottom w:val="none" w:sz="0" w:space="0" w:color="auto"/>
            <w:right w:val="none" w:sz="0" w:space="0" w:color="auto"/>
          </w:divBdr>
          <w:divsChild>
            <w:div w:id="121382953">
              <w:marLeft w:val="0"/>
              <w:marRight w:val="0"/>
              <w:marTop w:val="0"/>
              <w:marBottom w:val="0"/>
              <w:divBdr>
                <w:top w:val="none" w:sz="0" w:space="0" w:color="auto"/>
                <w:left w:val="none" w:sz="0" w:space="0" w:color="auto"/>
                <w:bottom w:val="none" w:sz="0" w:space="0" w:color="auto"/>
                <w:right w:val="none" w:sz="0" w:space="0" w:color="auto"/>
              </w:divBdr>
            </w:div>
          </w:divsChild>
        </w:div>
        <w:div w:id="1436099706">
          <w:marLeft w:val="0"/>
          <w:marRight w:val="0"/>
          <w:marTop w:val="0"/>
          <w:marBottom w:val="0"/>
          <w:divBdr>
            <w:top w:val="none" w:sz="0" w:space="0" w:color="auto"/>
            <w:left w:val="none" w:sz="0" w:space="0" w:color="auto"/>
            <w:bottom w:val="none" w:sz="0" w:space="0" w:color="auto"/>
            <w:right w:val="none" w:sz="0" w:space="0" w:color="auto"/>
          </w:divBdr>
          <w:divsChild>
            <w:div w:id="995304236">
              <w:marLeft w:val="0"/>
              <w:marRight w:val="0"/>
              <w:marTop w:val="0"/>
              <w:marBottom w:val="0"/>
              <w:divBdr>
                <w:top w:val="none" w:sz="0" w:space="0" w:color="auto"/>
                <w:left w:val="none" w:sz="0" w:space="0" w:color="auto"/>
                <w:bottom w:val="none" w:sz="0" w:space="0" w:color="auto"/>
                <w:right w:val="none" w:sz="0" w:space="0" w:color="auto"/>
              </w:divBdr>
            </w:div>
            <w:div w:id="1762019712">
              <w:marLeft w:val="0"/>
              <w:marRight w:val="0"/>
              <w:marTop w:val="0"/>
              <w:marBottom w:val="0"/>
              <w:divBdr>
                <w:top w:val="none" w:sz="0" w:space="0" w:color="auto"/>
                <w:left w:val="none" w:sz="0" w:space="0" w:color="auto"/>
                <w:bottom w:val="none" w:sz="0" w:space="0" w:color="auto"/>
                <w:right w:val="none" w:sz="0" w:space="0" w:color="auto"/>
              </w:divBdr>
            </w:div>
          </w:divsChild>
        </w:div>
        <w:div w:id="368143988">
          <w:marLeft w:val="0"/>
          <w:marRight w:val="0"/>
          <w:marTop w:val="0"/>
          <w:marBottom w:val="0"/>
          <w:divBdr>
            <w:top w:val="none" w:sz="0" w:space="0" w:color="auto"/>
            <w:left w:val="none" w:sz="0" w:space="0" w:color="auto"/>
            <w:bottom w:val="none" w:sz="0" w:space="0" w:color="auto"/>
            <w:right w:val="none" w:sz="0" w:space="0" w:color="auto"/>
          </w:divBdr>
          <w:divsChild>
            <w:div w:id="2095861846">
              <w:marLeft w:val="0"/>
              <w:marRight w:val="0"/>
              <w:marTop w:val="0"/>
              <w:marBottom w:val="0"/>
              <w:divBdr>
                <w:top w:val="none" w:sz="0" w:space="0" w:color="auto"/>
                <w:left w:val="none" w:sz="0" w:space="0" w:color="auto"/>
                <w:bottom w:val="none" w:sz="0" w:space="0" w:color="auto"/>
                <w:right w:val="none" w:sz="0" w:space="0" w:color="auto"/>
              </w:divBdr>
            </w:div>
          </w:divsChild>
        </w:div>
        <w:div w:id="321587633">
          <w:marLeft w:val="0"/>
          <w:marRight w:val="0"/>
          <w:marTop w:val="0"/>
          <w:marBottom w:val="0"/>
          <w:divBdr>
            <w:top w:val="none" w:sz="0" w:space="0" w:color="auto"/>
            <w:left w:val="none" w:sz="0" w:space="0" w:color="auto"/>
            <w:bottom w:val="none" w:sz="0" w:space="0" w:color="auto"/>
            <w:right w:val="none" w:sz="0" w:space="0" w:color="auto"/>
          </w:divBdr>
          <w:divsChild>
            <w:div w:id="59210764">
              <w:marLeft w:val="0"/>
              <w:marRight w:val="0"/>
              <w:marTop w:val="0"/>
              <w:marBottom w:val="0"/>
              <w:divBdr>
                <w:top w:val="none" w:sz="0" w:space="0" w:color="auto"/>
                <w:left w:val="none" w:sz="0" w:space="0" w:color="auto"/>
                <w:bottom w:val="none" w:sz="0" w:space="0" w:color="auto"/>
                <w:right w:val="none" w:sz="0" w:space="0" w:color="auto"/>
              </w:divBdr>
            </w:div>
          </w:divsChild>
        </w:div>
        <w:div w:id="1117944106">
          <w:marLeft w:val="0"/>
          <w:marRight w:val="0"/>
          <w:marTop w:val="0"/>
          <w:marBottom w:val="0"/>
          <w:divBdr>
            <w:top w:val="none" w:sz="0" w:space="0" w:color="auto"/>
            <w:left w:val="none" w:sz="0" w:space="0" w:color="auto"/>
            <w:bottom w:val="none" w:sz="0" w:space="0" w:color="auto"/>
            <w:right w:val="none" w:sz="0" w:space="0" w:color="auto"/>
          </w:divBdr>
          <w:divsChild>
            <w:div w:id="1334798882">
              <w:marLeft w:val="0"/>
              <w:marRight w:val="0"/>
              <w:marTop w:val="0"/>
              <w:marBottom w:val="0"/>
              <w:divBdr>
                <w:top w:val="none" w:sz="0" w:space="0" w:color="auto"/>
                <w:left w:val="none" w:sz="0" w:space="0" w:color="auto"/>
                <w:bottom w:val="none" w:sz="0" w:space="0" w:color="auto"/>
                <w:right w:val="none" w:sz="0" w:space="0" w:color="auto"/>
              </w:divBdr>
            </w:div>
          </w:divsChild>
        </w:div>
        <w:div w:id="1998921659">
          <w:marLeft w:val="0"/>
          <w:marRight w:val="0"/>
          <w:marTop w:val="0"/>
          <w:marBottom w:val="0"/>
          <w:divBdr>
            <w:top w:val="none" w:sz="0" w:space="0" w:color="auto"/>
            <w:left w:val="none" w:sz="0" w:space="0" w:color="auto"/>
            <w:bottom w:val="none" w:sz="0" w:space="0" w:color="auto"/>
            <w:right w:val="none" w:sz="0" w:space="0" w:color="auto"/>
          </w:divBdr>
          <w:divsChild>
            <w:div w:id="1998533168">
              <w:marLeft w:val="0"/>
              <w:marRight w:val="0"/>
              <w:marTop w:val="0"/>
              <w:marBottom w:val="0"/>
              <w:divBdr>
                <w:top w:val="none" w:sz="0" w:space="0" w:color="auto"/>
                <w:left w:val="none" w:sz="0" w:space="0" w:color="auto"/>
                <w:bottom w:val="none" w:sz="0" w:space="0" w:color="auto"/>
                <w:right w:val="none" w:sz="0" w:space="0" w:color="auto"/>
              </w:divBdr>
            </w:div>
            <w:div w:id="2105568430">
              <w:marLeft w:val="0"/>
              <w:marRight w:val="0"/>
              <w:marTop w:val="0"/>
              <w:marBottom w:val="0"/>
              <w:divBdr>
                <w:top w:val="none" w:sz="0" w:space="0" w:color="auto"/>
                <w:left w:val="none" w:sz="0" w:space="0" w:color="auto"/>
                <w:bottom w:val="none" w:sz="0" w:space="0" w:color="auto"/>
                <w:right w:val="none" w:sz="0" w:space="0" w:color="auto"/>
              </w:divBdr>
            </w:div>
          </w:divsChild>
        </w:div>
        <w:div w:id="166218858">
          <w:marLeft w:val="0"/>
          <w:marRight w:val="0"/>
          <w:marTop w:val="0"/>
          <w:marBottom w:val="0"/>
          <w:divBdr>
            <w:top w:val="none" w:sz="0" w:space="0" w:color="auto"/>
            <w:left w:val="none" w:sz="0" w:space="0" w:color="auto"/>
            <w:bottom w:val="none" w:sz="0" w:space="0" w:color="auto"/>
            <w:right w:val="none" w:sz="0" w:space="0" w:color="auto"/>
          </w:divBdr>
          <w:divsChild>
            <w:div w:id="1343119360">
              <w:marLeft w:val="0"/>
              <w:marRight w:val="0"/>
              <w:marTop w:val="0"/>
              <w:marBottom w:val="0"/>
              <w:divBdr>
                <w:top w:val="none" w:sz="0" w:space="0" w:color="auto"/>
                <w:left w:val="none" w:sz="0" w:space="0" w:color="auto"/>
                <w:bottom w:val="none" w:sz="0" w:space="0" w:color="auto"/>
                <w:right w:val="none" w:sz="0" w:space="0" w:color="auto"/>
              </w:divBdr>
            </w:div>
          </w:divsChild>
        </w:div>
        <w:div w:id="1399328676">
          <w:marLeft w:val="0"/>
          <w:marRight w:val="0"/>
          <w:marTop w:val="0"/>
          <w:marBottom w:val="0"/>
          <w:divBdr>
            <w:top w:val="none" w:sz="0" w:space="0" w:color="auto"/>
            <w:left w:val="none" w:sz="0" w:space="0" w:color="auto"/>
            <w:bottom w:val="none" w:sz="0" w:space="0" w:color="auto"/>
            <w:right w:val="none" w:sz="0" w:space="0" w:color="auto"/>
          </w:divBdr>
          <w:divsChild>
            <w:div w:id="170991132">
              <w:marLeft w:val="0"/>
              <w:marRight w:val="0"/>
              <w:marTop w:val="0"/>
              <w:marBottom w:val="0"/>
              <w:divBdr>
                <w:top w:val="none" w:sz="0" w:space="0" w:color="auto"/>
                <w:left w:val="none" w:sz="0" w:space="0" w:color="auto"/>
                <w:bottom w:val="none" w:sz="0" w:space="0" w:color="auto"/>
                <w:right w:val="none" w:sz="0" w:space="0" w:color="auto"/>
              </w:divBdr>
            </w:div>
            <w:div w:id="706176029">
              <w:marLeft w:val="0"/>
              <w:marRight w:val="0"/>
              <w:marTop w:val="0"/>
              <w:marBottom w:val="0"/>
              <w:divBdr>
                <w:top w:val="none" w:sz="0" w:space="0" w:color="auto"/>
                <w:left w:val="none" w:sz="0" w:space="0" w:color="auto"/>
                <w:bottom w:val="none" w:sz="0" w:space="0" w:color="auto"/>
                <w:right w:val="none" w:sz="0" w:space="0" w:color="auto"/>
              </w:divBdr>
            </w:div>
          </w:divsChild>
        </w:div>
        <w:div w:id="1111171262">
          <w:marLeft w:val="0"/>
          <w:marRight w:val="0"/>
          <w:marTop w:val="0"/>
          <w:marBottom w:val="0"/>
          <w:divBdr>
            <w:top w:val="none" w:sz="0" w:space="0" w:color="auto"/>
            <w:left w:val="none" w:sz="0" w:space="0" w:color="auto"/>
            <w:bottom w:val="none" w:sz="0" w:space="0" w:color="auto"/>
            <w:right w:val="none" w:sz="0" w:space="0" w:color="auto"/>
          </w:divBdr>
          <w:divsChild>
            <w:div w:id="75247064">
              <w:marLeft w:val="0"/>
              <w:marRight w:val="0"/>
              <w:marTop w:val="0"/>
              <w:marBottom w:val="0"/>
              <w:divBdr>
                <w:top w:val="none" w:sz="0" w:space="0" w:color="auto"/>
                <w:left w:val="none" w:sz="0" w:space="0" w:color="auto"/>
                <w:bottom w:val="none" w:sz="0" w:space="0" w:color="auto"/>
                <w:right w:val="none" w:sz="0" w:space="0" w:color="auto"/>
              </w:divBdr>
            </w:div>
          </w:divsChild>
        </w:div>
        <w:div w:id="2114781901">
          <w:marLeft w:val="0"/>
          <w:marRight w:val="0"/>
          <w:marTop w:val="0"/>
          <w:marBottom w:val="0"/>
          <w:divBdr>
            <w:top w:val="none" w:sz="0" w:space="0" w:color="auto"/>
            <w:left w:val="none" w:sz="0" w:space="0" w:color="auto"/>
            <w:bottom w:val="none" w:sz="0" w:space="0" w:color="auto"/>
            <w:right w:val="none" w:sz="0" w:space="0" w:color="auto"/>
          </w:divBdr>
          <w:divsChild>
            <w:div w:id="977998903">
              <w:marLeft w:val="0"/>
              <w:marRight w:val="0"/>
              <w:marTop w:val="0"/>
              <w:marBottom w:val="0"/>
              <w:divBdr>
                <w:top w:val="none" w:sz="0" w:space="0" w:color="auto"/>
                <w:left w:val="none" w:sz="0" w:space="0" w:color="auto"/>
                <w:bottom w:val="none" w:sz="0" w:space="0" w:color="auto"/>
                <w:right w:val="none" w:sz="0" w:space="0" w:color="auto"/>
              </w:divBdr>
            </w:div>
          </w:divsChild>
        </w:div>
        <w:div w:id="964654005">
          <w:marLeft w:val="0"/>
          <w:marRight w:val="0"/>
          <w:marTop w:val="0"/>
          <w:marBottom w:val="0"/>
          <w:divBdr>
            <w:top w:val="none" w:sz="0" w:space="0" w:color="auto"/>
            <w:left w:val="none" w:sz="0" w:space="0" w:color="auto"/>
            <w:bottom w:val="none" w:sz="0" w:space="0" w:color="auto"/>
            <w:right w:val="none" w:sz="0" w:space="0" w:color="auto"/>
          </w:divBdr>
          <w:divsChild>
            <w:div w:id="1966303698">
              <w:marLeft w:val="0"/>
              <w:marRight w:val="0"/>
              <w:marTop w:val="0"/>
              <w:marBottom w:val="0"/>
              <w:divBdr>
                <w:top w:val="none" w:sz="0" w:space="0" w:color="auto"/>
                <w:left w:val="none" w:sz="0" w:space="0" w:color="auto"/>
                <w:bottom w:val="none" w:sz="0" w:space="0" w:color="auto"/>
                <w:right w:val="none" w:sz="0" w:space="0" w:color="auto"/>
              </w:divBdr>
            </w:div>
          </w:divsChild>
        </w:div>
        <w:div w:id="833690478">
          <w:marLeft w:val="0"/>
          <w:marRight w:val="0"/>
          <w:marTop w:val="0"/>
          <w:marBottom w:val="0"/>
          <w:divBdr>
            <w:top w:val="none" w:sz="0" w:space="0" w:color="auto"/>
            <w:left w:val="none" w:sz="0" w:space="0" w:color="auto"/>
            <w:bottom w:val="none" w:sz="0" w:space="0" w:color="auto"/>
            <w:right w:val="none" w:sz="0" w:space="0" w:color="auto"/>
          </w:divBdr>
          <w:divsChild>
            <w:div w:id="1783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4559">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335455026">
      <w:bodyDiv w:val="1"/>
      <w:marLeft w:val="0"/>
      <w:marRight w:val="0"/>
      <w:marTop w:val="0"/>
      <w:marBottom w:val="0"/>
      <w:divBdr>
        <w:top w:val="none" w:sz="0" w:space="0" w:color="auto"/>
        <w:left w:val="none" w:sz="0" w:space="0" w:color="auto"/>
        <w:bottom w:val="none" w:sz="0" w:space="0" w:color="auto"/>
        <w:right w:val="none" w:sz="0" w:space="0" w:color="auto"/>
      </w:divBdr>
      <w:divsChild>
        <w:div w:id="1285427540">
          <w:marLeft w:val="0"/>
          <w:marRight w:val="0"/>
          <w:marTop w:val="0"/>
          <w:marBottom w:val="0"/>
          <w:divBdr>
            <w:top w:val="none" w:sz="0" w:space="0" w:color="auto"/>
            <w:left w:val="none" w:sz="0" w:space="0" w:color="auto"/>
            <w:bottom w:val="none" w:sz="0" w:space="0" w:color="auto"/>
            <w:right w:val="none" w:sz="0" w:space="0" w:color="auto"/>
          </w:divBdr>
        </w:div>
        <w:div w:id="1565608199">
          <w:marLeft w:val="0"/>
          <w:marRight w:val="0"/>
          <w:marTop w:val="0"/>
          <w:marBottom w:val="0"/>
          <w:divBdr>
            <w:top w:val="none" w:sz="0" w:space="0" w:color="auto"/>
            <w:left w:val="none" w:sz="0" w:space="0" w:color="auto"/>
            <w:bottom w:val="none" w:sz="0" w:space="0" w:color="auto"/>
            <w:right w:val="none" w:sz="0" w:space="0" w:color="auto"/>
          </w:divBdr>
        </w:div>
        <w:div w:id="1590500419">
          <w:marLeft w:val="0"/>
          <w:marRight w:val="0"/>
          <w:marTop w:val="0"/>
          <w:marBottom w:val="0"/>
          <w:divBdr>
            <w:top w:val="none" w:sz="0" w:space="0" w:color="auto"/>
            <w:left w:val="none" w:sz="0" w:space="0" w:color="auto"/>
            <w:bottom w:val="none" w:sz="0" w:space="0" w:color="auto"/>
            <w:right w:val="none" w:sz="0" w:space="0" w:color="auto"/>
          </w:divBdr>
          <w:divsChild>
            <w:div w:id="1499805582">
              <w:marLeft w:val="0"/>
              <w:marRight w:val="0"/>
              <w:marTop w:val="30"/>
              <w:marBottom w:val="30"/>
              <w:divBdr>
                <w:top w:val="none" w:sz="0" w:space="0" w:color="auto"/>
                <w:left w:val="none" w:sz="0" w:space="0" w:color="auto"/>
                <w:bottom w:val="none" w:sz="0" w:space="0" w:color="auto"/>
                <w:right w:val="none" w:sz="0" w:space="0" w:color="auto"/>
              </w:divBdr>
              <w:divsChild>
                <w:div w:id="2137748289">
                  <w:marLeft w:val="0"/>
                  <w:marRight w:val="0"/>
                  <w:marTop w:val="0"/>
                  <w:marBottom w:val="0"/>
                  <w:divBdr>
                    <w:top w:val="none" w:sz="0" w:space="0" w:color="auto"/>
                    <w:left w:val="none" w:sz="0" w:space="0" w:color="auto"/>
                    <w:bottom w:val="none" w:sz="0" w:space="0" w:color="auto"/>
                    <w:right w:val="none" w:sz="0" w:space="0" w:color="auto"/>
                  </w:divBdr>
                  <w:divsChild>
                    <w:div w:id="495346545">
                      <w:marLeft w:val="0"/>
                      <w:marRight w:val="0"/>
                      <w:marTop w:val="0"/>
                      <w:marBottom w:val="0"/>
                      <w:divBdr>
                        <w:top w:val="none" w:sz="0" w:space="0" w:color="auto"/>
                        <w:left w:val="none" w:sz="0" w:space="0" w:color="auto"/>
                        <w:bottom w:val="none" w:sz="0" w:space="0" w:color="auto"/>
                        <w:right w:val="none" w:sz="0" w:space="0" w:color="auto"/>
                      </w:divBdr>
                    </w:div>
                  </w:divsChild>
                </w:div>
                <w:div w:id="311255879">
                  <w:marLeft w:val="0"/>
                  <w:marRight w:val="0"/>
                  <w:marTop w:val="0"/>
                  <w:marBottom w:val="0"/>
                  <w:divBdr>
                    <w:top w:val="none" w:sz="0" w:space="0" w:color="auto"/>
                    <w:left w:val="none" w:sz="0" w:space="0" w:color="auto"/>
                    <w:bottom w:val="none" w:sz="0" w:space="0" w:color="auto"/>
                    <w:right w:val="none" w:sz="0" w:space="0" w:color="auto"/>
                  </w:divBdr>
                  <w:divsChild>
                    <w:div w:id="947741987">
                      <w:marLeft w:val="0"/>
                      <w:marRight w:val="0"/>
                      <w:marTop w:val="0"/>
                      <w:marBottom w:val="0"/>
                      <w:divBdr>
                        <w:top w:val="none" w:sz="0" w:space="0" w:color="auto"/>
                        <w:left w:val="none" w:sz="0" w:space="0" w:color="auto"/>
                        <w:bottom w:val="none" w:sz="0" w:space="0" w:color="auto"/>
                        <w:right w:val="none" w:sz="0" w:space="0" w:color="auto"/>
                      </w:divBdr>
                    </w:div>
                  </w:divsChild>
                </w:div>
                <w:div w:id="1445807380">
                  <w:marLeft w:val="0"/>
                  <w:marRight w:val="0"/>
                  <w:marTop w:val="0"/>
                  <w:marBottom w:val="0"/>
                  <w:divBdr>
                    <w:top w:val="none" w:sz="0" w:space="0" w:color="auto"/>
                    <w:left w:val="none" w:sz="0" w:space="0" w:color="auto"/>
                    <w:bottom w:val="none" w:sz="0" w:space="0" w:color="auto"/>
                    <w:right w:val="none" w:sz="0" w:space="0" w:color="auto"/>
                  </w:divBdr>
                  <w:divsChild>
                    <w:div w:id="1079861961">
                      <w:marLeft w:val="0"/>
                      <w:marRight w:val="0"/>
                      <w:marTop w:val="0"/>
                      <w:marBottom w:val="0"/>
                      <w:divBdr>
                        <w:top w:val="none" w:sz="0" w:space="0" w:color="auto"/>
                        <w:left w:val="none" w:sz="0" w:space="0" w:color="auto"/>
                        <w:bottom w:val="none" w:sz="0" w:space="0" w:color="auto"/>
                        <w:right w:val="none" w:sz="0" w:space="0" w:color="auto"/>
                      </w:divBdr>
                    </w:div>
                  </w:divsChild>
                </w:div>
                <w:div w:id="619267879">
                  <w:marLeft w:val="0"/>
                  <w:marRight w:val="0"/>
                  <w:marTop w:val="0"/>
                  <w:marBottom w:val="0"/>
                  <w:divBdr>
                    <w:top w:val="none" w:sz="0" w:space="0" w:color="auto"/>
                    <w:left w:val="none" w:sz="0" w:space="0" w:color="auto"/>
                    <w:bottom w:val="none" w:sz="0" w:space="0" w:color="auto"/>
                    <w:right w:val="none" w:sz="0" w:space="0" w:color="auto"/>
                  </w:divBdr>
                  <w:divsChild>
                    <w:div w:id="482937744">
                      <w:marLeft w:val="0"/>
                      <w:marRight w:val="0"/>
                      <w:marTop w:val="0"/>
                      <w:marBottom w:val="0"/>
                      <w:divBdr>
                        <w:top w:val="none" w:sz="0" w:space="0" w:color="auto"/>
                        <w:left w:val="none" w:sz="0" w:space="0" w:color="auto"/>
                        <w:bottom w:val="none" w:sz="0" w:space="0" w:color="auto"/>
                        <w:right w:val="none" w:sz="0" w:space="0" w:color="auto"/>
                      </w:divBdr>
                    </w:div>
                  </w:divsChild>
                </w:div>
                <w:div w:id="1045331432">
                  <w:marLeft w:val="0"/>
                  <w:marRight w:val="0"/>
                  <w:marTop w:val="0"/>
                  <w:marBottom w:val="0"/>
                  <w:divBdr>
                    <w:top w:val="none" w:sz="0" w:space="0" w:color="auto"/>
                    <w:left w:val="none" w:sz="0" w:space="0" w:color="auto"/>
                    <w:bottom w:val="none" w:sz="0" w:space="0" w:color="auto"/>
                    <w:right w:val="none" w:sz="0" w:space="0" w:color="auto"/>
                  </w:divBdr>
                  <w:divsChild>
                    <w:div w:id="1269964210">
                      <w:marLeft w:val="0"/>
                      <w:marRight w:val="0"/>
                      <w:marTop w:val="0"/>
                      <w:marBottom w:val="0"/>
                      <w:divBdr>
                        <w:top w:val="none" w:sz="0" w:space="0" w:color="auto"/>
                        <w:left w:val="none" w:sz="0" w:space="0" w:color="auto"/>
                        <w:bottom w:val="none" w:sz="0" w:space="0" w:color="auto"/>
                        <w:right w:val="none" w:sz="0" w:space="0" w:color="auto"/>
                      </w:divBdr>
                    </w:div>
                  </w:divsChild>
                </w:div>
                <w:div w:id="111481683">
                  <w:marLeft w:val="0"/>
                  <w:marRight w:val="0"/>
                  <w:marTop w:val="0"/>
                  <w:marBottom w:val="0"/>
                  <w:divBdr>
                    <w:top w:val="none" w:sz="0" w:space="0" w:color="auto"/>
                    <w:left w:val="none" w:sz="0" w:space="0" w:color="auto"/>
                    <w:bottom w:val="none" w:sz="0" w:space="0" w:color="auto"/>
                    <w:right w:val="none" w:sz="0" w:space="0" w:color="auto"/>
                  </w:divBdr>
                  <w:divsChild>
                    <w:div w:id="1600136125">
                      <w:marLeft w:val="0"/>
                      <w:marRight w:val="0"/>
                      <w:marTop w:val="0"/>
                      <w:marBottom w:val="0"/>
                      <w:divBdr>
                        <w:top w:val="none" w:sz="0" w:space="0" w:color="auto"/>
                        <w:left w:val="none" w:sz="0" w:space="0" w:color="auto"/>
                        <w:bottom w:val="none" w:sz="0" w:space="0" w:color="auto"/>
                        <w:right w:val="none" w:sz="0" w:space="0" w:color="auto"/>
                      </w:divBdr>
                    </w:div>
                    <w:div w:id="310790035">
                      <w:marLeft w:val="0"/>
                      <w:marRight w:val="0"/>
                      <w:marTop w:val="0"/>
                      <w:marBottom w:val="0"/>
                      <w:divBdr>
                        <w:top w:val="none" w:sz="0" w:space="0" w:color="auto"/>
                        <w:left w:val="none" w:sz="0" w:space="0" w:color="auto"/>
                        <w:bottom w:val="none" w:sz="0" w:space="0" w:color="auto"/>
                        <w:right w:val="none" w:sz="0" w:space="0" w:color="auto"/>
                      </w:divBdr>
                    </w:div>
                    <w:div w:id="1739210972">
                      <w:marLeft w:val="0"/>
                      <w:marRight w:val="0"/>
                      <w:marTop w:val="0"/>
                      <w:marBottom w:val="0"/>
                      <w:divBdr>
                        <w:top w:val="none" w:sz="0" w:space="0" w:color="auto"/>
                        <w:left w:val="none" w:sz="0" w:space="0" w:color="auto"/>
                        <w:bottom w:val="none" w:sz="0" w:space="0" w:color="auto"/>
                        <w:right w:val="none" w:sz="0" w:space="0" w:color="auto"/>
                      </w:divBdr>
                    </w:div>
                    <w:div w:id="1383169972">
                      <w:marLeft w:val="0"/>
                      <w:marRight w:val="0"/>
                      <w:marTop w:val="0"/>
                      <w:marBottom w:val="0"/>
                      <w:divBdr>
                        <w:top w:val="none" w:sz="0" w:space="0" w:color="auto"/>
                        <w:left w:val="none" w:sz="0" w:space="0" w:color="auto"/>
                        <w:bottom w:val="none" w:sz="0" w:space="0" w:color="auto"/>
                        <w:right w:val="none" w:sz="0" w:space="0" w:color="auto"/>
                      </w:divBdr>
                    </w:div>
                    <w:div w:id="1259294717">
                      <w:marLeft w:val="0"/>
                      <w:marRight w:val="0"/>
                      <w:marTop w:val="0"/>
                      <w:marBottom w:val="0"/>
                      <w:divBdr>
                        <w:top w:val="none" w:sz="0" w:space="0" w:color="auto"/>
                        <w:left w:val="none" w:sz="0" w:space="0" w:color="auto"/>
                        <w:bottom w:val="none" w:sz="0" w:space="0" w:color="auto"/>
                        <w:right w:val="none" w:sz="0" w:space="0" w:color="auto"/>
                      </w:divBdr>
                    </w:div>
                    <w:div w:id="995449888">
                      <w:marLeft w:val="0"/>
                      <w:marRight w:val="0"/>
                      <w:marTop w:val="0"/>
                      <w:marBottom w:val="0"/>
                      <w:divBdr>
                        <w:top w:val="none" w:sz="0" w:space="0" w:color="auto"/>
                        <w:left w:val="none" w:sz="0" w:space="0" w:color="auto"/>
                        <w:bottom w:val="none" w:sz="0" w:space="0" w:color="auto"/>
                        <w:right w:val="none" w:sz="0" w:space="0" w:color="auto"/>
                      </w:divBdr>
                    </w:div>
                    <w:div w:id="1226339320">
                      <w:marLeft w:val="0"/>
                      <w:marRight w:val="0"/>
                      <w:marTop w:val="0"/>
                      <w:marBottom w:val="0"/>
                      <w:divBdr>
                        <w:top w:val="none" w:sz="0" w:space="0" w:color="auto"/>
                        <w:left w:val="none" w:sz="0" w:space="0" w:color="auto"/>
                        <w:bottom w:val="none" w:sz="0" w:space="0" w:color="auto"/>
                        <w:right w:val="none" w:sz="0" w:space="0" w:color="auto"/>
                      </w:divBdr>
                    </w:div>
                    <w:div w:id="326634006">
                      <w:marLeft w:val="0"/>
                      <w:marRight w:val="0"/>
                      <w:marTop w:val="0"/>
                      <w:marBottom w:val="0"/>
                      <w:divBdr>
                        <w:top w:val="none" w:sz="0" w:space="0" w:color="auto"/>
                        <w:left w:val="none" w:sz="0" w:space="0" w:color="auto"/>
                        <w:bottom w:val="none" w:sz="0" w:space="0" w:color="auto"/>
                        <w:right w:val="none" w:sz="0" w:space="0" w:color="auto"/>
                      </w:divBdr>
                    </w:div>
                  </w:divsChild>
                </w:div>
                <w:div w:id="60761854">
                  <w:marLeft w:val="0"/>
                  <w:marRight w:val="0"/>
                  <w:marTop w:val="0"/>
                  <w:marBottom w:val="0"/>
                  <w:divBdr>
                    <w:top w:val="none" w:sz="0" w:space="0" w:color="auto"/>
                    <w:left w:val="none" w:sz="0" w:space="0" w:color="auto"/>
                    <w:bottom w:val="none" w:sz="0" w:space="0" w:color="auto"/>
                    <w:right w:val="none" w:sz="0" w:space="0" w:color="auto"/>
                  </w:divBdr>
                  <w:divsChild>
                    <w:div w:id="1442456238">
                      <w:marLeft w:val="0"/>
                      <w:marRight w:val="0"/>
                      <w:marTop w:val="0"/>
                      <w:marBottom w:val="0"/>
                      <w:divBdr>
                        <w:top w:val="none" w:sz="0" w:space="0" w:color="auto"/>
                        <w:left w:val="none" w:sz="0" w:space="0" w:color="auto"/>
                        <w:bottom w:val="none" w:sz="0" w:space="0" w:color="auto"/>
                        <w:right w:val="none" w:sz="0" w:space="0" w:color="auto"/>
                      </w:divBdr>
                    </w:div>
                  </w:divsChild>
                </w:div>
                <w:div w:id="955869173">
                  <w:marLeft w:val="0"/>
                  <w:marRight w:val="0"/>
                  <w:marTop w:val="0"/>
                  <w:marBottom w:val="0"/>
                  <w:divBdr>
                    <w:top w:val="none" w:sz="0" w:space="0" w:color="auto"/>
                    <w:left w:val="none" w:sz="0" w:space="0" w:color="auto"/>
                    <w:bottom w:val="none" w:sz="0" w:space="0" w:color="auto"/>
                    <w:right w:val="none" w:sz="0" w:space="0" w:color="auto"/>
                  </w:divBdr>
                  <w:divsChild>
                    <w:div w:id="1860048902">
                      <w:marLeft w:val="0"/>
                      <w:marRight w:val="0"/>
                      <w:marTop w:val="0"/>
                      <w:marBottom w:val="0"/>
                      <w:divBdr>
                        <w:top w:val="none" w:sz="0" w:space="0" w:color="auto"/>
                        <w:left w:val="none" w:sz="0" w:space="0" w:color="auto"/>
                        <w:bottom w:val="none" w:sz="0" w:space="0" w:color="auto"/>
                        <w:right w:val="none" w:sz="0" w:space="0" w:color="auto"/>
                      </w:divBdr>
                    </w:div>
                  </w:divsChild>
                </w:div>
                <w:div w:id="984359381">
                  <w:marLeft w:val="0"/>
                  <w:marRight w:val="0"/>
                  <w:marTop w:val="0"/>
                  <w:marBottom w:val="0"/>
                  <w:divBdr>
                    <w:top w:val="none" w:sz="0" w:space="0" w:color="auto"/>
                    <w:left w:val="none" w:sz="0" w:space="0" w:color="auto"/>
                    <w:bottom w:val="none" w:sz="0" w:space="0" w:color="auto"/>
                    <w:right w:val="none" w:sz="0" w:space="0" w:color="auto"/>
                  </w:divBdr>
                  <w:divsChild>
                    <w:div w:id="1274435147">
                      <w:marLeft w:val="0"/>
                      <w:marRight w:val="0"/>
                      <w:marTop w:val="0"/>
                      <w:marBottom w:val="0"/>
                      <w:divBdr>
                        <w:top w:val="none" w:sz="0" w:space="0" w:color="auto"/>
                        <w:left w:val="none" w:sz="0" w:space="0" w:color="auto"/>
                        <w:bottom w:val="none" w:sz="0" w:space="0" w:color="auto"/>
                        <w:right w:val="none" w:sz="0" w:space="0" w:color="auto"/>
                      </w:divBdr>
                    </w:div>
                    <w:div w:id="422729739">
                      <w:marLeft w:val="0"/>
                      <w:marRight w:val="0"/>
                      <w:marTop w:val="0"/>
                      <w:marBottom w:val="0"/>
                      <w:divBdr>
                        <w:top w:val="none" w:sz="0" w:space="0" w:color="auto"/>
                        <w:left w:val="none" w:sz="0" w:space="0" w:color="auto"/>
                        <w:bottom w:val="none" w:sz="0" w:space="0" w:color="auto"/>
                        <w:right w:val="none" w:sz="0" w:space="0" w:color="auto"/>
                      </w:divBdr>
                    </w:div>
                  </w:divsChild>
                </w:div>
                <w:div w:id="1263147870">
                  <w:marLeft w:val="0"/>
                  <w:marRight w:val="0"/>
                  <w:marTop w:val="0"/>
                  <w:marBottom w:val="0"/>
                  <w:divBdr>
                    <w:top w:val="none" w:sz="0" w:space="0" w:color="auto"/>
                    <w:left w:val="none" w:sz="0" w:space="0" w:color="auto"/>
                    <w:bottom w:val="none" w:sz="0" w:space="0" w:color="auto"/>
                    <w:right w:val="none" w:sz="0" w:space="0" w:color="auto"/>
                  </w:divBdr>
                  <w:divsChild>
                    <w:div w:id="1732540980">
                      <w:marLeft w:val="0"/>
                      <w:marRight w:val="0"/>
                      <w:marTop w:val="0"/>
                      <w:marBottom w:val="0"/>
                      <w:divBdr>
                        <w:top w:val="none" w:sz="0" w:space="0" w:color="auto"/>
                        <w:left w:val="none" w:sz="0" w:space="0" w:color="auto"/>
                        <w:bottom w:val="none" w:sz="0" w:space="0" w:color="auto"/>
                        <w:right w:val="none" w:sz="0" w:space="0" w:color="auto"/>
                      </w:divBdr>
                    </w:div>
                  </w:divsChild>
                </w:div>
                <w:div w:id="214241730">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 w:id="475227203">
                  <w:marLeft w:val="0"/>
                  <w:marRight w:val="0"/>
                  <w:marTop w:val="0"/>
                  <w:marBottom w:val="0"/>
                  <w:divBdr>
                    <w:top w:val="none" w:sz="0" w:space="0" w:color="auto"/>
                    <w:left w:val="none" w:sz="0" w:space="0" w:color="auto"/>
                    <w:bottom w:val="none" w:sz="0" w:space="0" w:color="auto"/>
                    <w:right w:val="none" w:sz="0" w:space="0" w:color="auto"/>
                  </w:divBdr>
                  <w:divsChild>
                    <w:div w:id="1266964911">
                      <w:marLeft w:val="0"/>
                      <w:marRight w:val="0"/>
                      <w:marTop w:val="0"/>
                      <w:marBottom w:val="0"/>
                      <w:divBdr>
                        <w:top w:val="none" w:sz="0" w:space="0" w:color="auto"/>
                        <w:left w:val="none" w:sz="0" w:space="0" w:color="auto"/>
                        <w:bottom w:val="none" w:sz="0" w:space="0" w:color="auto"/>
                        <w:right w:val="none" w:sz="0" w:space="0" w:color="auto"/>
                      </w:divBdr>
                    </w:div>
                    <w:div w:id="687223423">
                      <w:marLeft w:val="0"/>
                      <w:marRight w:val="0"/>
                      <w:marTop w:val="0"/>
                      <w:marBottom w:val="0"/>
                      <w:divBdr>
                        <w:top w:val="none" w:sz="0" w:space="0" w:color="auto"/>
                        <w:left w:val="none" w:sz="0" w:space="0" w:color="auto"/>
                        <w:bottom w:val="none" w:sz="0" w:space="0" w:color="auto"/>
                        <w:right w:val="none" w:sz="0" w:space="0" w:color="auto"/>
                      </w:divBdr>
                    </w:div>
                    <w:div w:id="911430811">
                      <w:marLeft w:val="0"/>
                      <w:marRight w:val="0"/>
                      <w:marTop w:val="0"/>
                      <w:marBottom w:val="0"/>
                      <w:divBdr>
                        <w:top w:val="none" w:sz="0" w:space="0" w:color="auto"/>
                        <w:left w:val="none" w:sz="0" w:space="0" w:color="auto"/>
                        <w:bottom w:val="none" w:sz="0" w:space="0" w:color="auto"/>
                        <w:right w:val="none" w:sz="0" w:space="0" w:color="auto"/>
                      </w:divBdr>
                    </w:div>
                    <w:div w:id="1683045409">
                      <w:marLeft w:val="0"/>
                      <w:marRight w:val="0"/>
                      <w:marTop w:val="0"/>
                      <w:marBottom w:val="0"/>
                      <w:divBdr>
                        <w:top w:val="none" w:sz="0" w:space="0" w:color="auto"/>
                        <w:left w:val="none" w:sz="0" w:space="0" w:color="auto"/>
                        <w:bottom w:val="none" w:sz="0" w:space="0" w:color="auto"/>
                        <w:right w:val="none" w:sz="0" w:space="0" w:color="auto"/>
                      </w:divBdr>
                    </w:div>
                    <w:div w:id="1781417714">
                      <w:marLeft w:val="0"/>
                      <w:marRight w:val="0"/>
                      <w:marTop w:val="0"/>
                      <w:marBottom w:val="0"/>
                      <w:divBdr>
                        <w:top w:val="none" w:sz="0" w:space="0" w:color="auto"/>
                        <w:left w:val="none" w:sz="0" w:space="0" w:color="auto"/>
                        <w:bottom w:val="none" w:sz="0" w:space="0" w:color="auto"/>
                        <w:right w:val="none" w:sz="0" w:space="0" w:color="auto"/>
                      </w:divBdr>
                    </w:div>
                    <w:div w:id="1103186705">
                      <w:marLeft w:val="0"/>
                      <w:marRight w:val="0"/>
                      <w:marTop w:val="0"/>
                      <w:marBottom w:val="0"/>
                      <w:divBdr>
                        <w:top w:val="none" w:sz="0" w:space="0" w:color="auto"/>
                        <w:left w:val="none" w:sz="0" w:space="0" w:color="auto"/>
                        <w:bottom w:val="none" w:sz="0" w:space="0" w:color="auto"/>
                        <w:right w:val="none" w:sz="0" w:space="0" w:color="auto"/>
                      </w:divBdr>
                    </w:div>
                    <w:div w:id="1775663271">
                      <w:marLeft w:val="0"/>
                      <w:marRight w:val="0"/>
                      <w:marTop w:val="0"/>
                      <w:marBottom w:val="0"/>
                      <w:divBdr>
                        <w:top w:val="none" w:sz="0" w:space="0" w:color="auto"/>
                        <w:left w:val="none" w:sz="0" w:space="0" w:color="auto"/>
                        <w:bottom w:val="none" w:sz="0" w:space="0" w:color="auto"/>
                        <w:right w:val="none" w:sz="0" w:space="0" w:color="auto"/>
                      </w:divBdr>
                    </w:div>
                    <w:div w:id="1238517215">
                      <w:marLeft w:val="0"/>
                      <w:marRight w:val="0"/>
                      <w:marTop w:val="0"/>
                      <w:marBottom w:val="0"/>
                      <w:divBdr>
                        <w:top w:val="none" w:sz="0" w:space="0" w:color="auto"/>
                        <w:left w:val="none" w:sz="0" w:space="0" w:color="auto"/>
                        <w:bottom w:val="none" w:sz="0" w:space="0" w:color="auto"/>
                        <w:right w:val="none" w:sz="0" w:space="0" w:color="auto"/>
                      </w:divBdr>
                    </w:div>
                  </w:divsChild>
                </w:div>
                <w:div w:id="821578858">
                  <w:marLeft w:val="0"/>
                  <w:marRight w:val="0"/>
                  <w:marTop w:val="0"/>
                  <w:marBottom w:val="0"/>
                  <w:divBdr>
                    <w:top w:val="none" w:sz="0" w:space="0" w:color="auto"/>
                    <w:left w:val="none" w:sz="0" w:space="0" w:color="auto"/>
                    <w:bottom w:val="none" w:sz="0" w:space="0" w:color="auto"/>
                    <w:right w:val="none" w:sz="0" w:space="0" w:color="auto"/>
                  </w:divBdr>
                  <w:divsChild>
                    <w:div w:id="78912395">
                      <w:marLeft w:val="0"/>
                      <w:marRight w:val="0"/>
                      <w:marTop w:val="0"/>
                      <w:marBottom w:val="0"/>
                      <w:divBdr>
                        <w:top w:val="none" w:sz="0" w:space="0" w:color="auto"/>
                        <w:left w:val="none" w:sz="0" w:space="0" w:color="auto"/>
                        <w:bottom w:val="none" w:sz="0" w:space="0" w:color="auto"/>
                        <w:right w:val="none" w:sz="0" w:space="0" w:color="auto"/>
                      </w:divBdr>
                    </w:div>
                  </w:divsChild>
                </w:div>
                <w:div w:id="458036763">
                  <w:marLeft w:val="0"/>
                  <w:marRight w:val="0"/>
                  <w:marTop w:val="0"/>
                  <w:marBottom w:val="0"/>
                  <w:divBdr>
                    <w:top w:val="none" w:sz="0" w:space="0" w:color="auto"/>
                    <w:left w:val="none" w:sz="0" w:space="0" w:color="auto"/>
                    <w:bottom w:val="none" w:sz="0" w:space="0" w:color="auto"/>
                    <w:right w:val="none" w:sz="0" w:space="0" w:color="auto"/>
                  </w:divBdr>
                  <w:divsChild>
                    <w:div w:id="590087162">
                      <w:marLeft w:val="0"/>
                      <w:marRight w:val="0"/>
                      <w:marTop w:val="0"/>
                      <w:marBottom w:val="0"/>
                      <w:divBdr>
                        <w:top w:val="none" w:sz="0" w:space="0" w:color="auto"/>
                        <w:left w:val="none" w:sz="0" w:space="0" w:color="auto"/>
                        <w:bottom w:val="none" w:sz="0" w:space="0" w:color="auto"/>
                        <w:right w:val="none" w:sz="0" w:space="0" w:color="auto"/>
                      </w:divBdr>
                    </w:div>
                  </w:divsChild>
                </w:div>
                <w:div w:id="59860960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0"/>
                      <w:marRight w:val="0"/>
                      <w:marTop w:val="0"/>
                      <w:marBottom w:val="0"/>
                      <w:divBdr>
                        <w:top w:val="none" w:sz="0" w:space="0" w:color="auto"/>
                        <w:left w:val="none" w:sz="0" w:space="0" w:color="auto"/>
                        <w:bottom w:val="none" w:sz="0" w:space="0" w:color="auto"/>
                        <w:right w:val="none" w:sz="0" w:space="0" w:color="auto"/>
                      </w:divBdr>
                    </w:div>
                    <w:div w:id="674186015">
                      <w:marLeft w:val="0"/>
                      <w:marRight w:val="0"/>
                      <w:marTop w:val="0"/>
                      <w:marBottom w:val="0"/>
                      <w:divBdr>
                        <w:top w:val="none" w:sz="0" w:space="0" w:color="auto"/>
                        <w:left w:val="none" w:sz="0" w:space="0" w:color="auto"/>
                        <w:bottom w:val="none" w:sz="0" w:space="0" w:color="auto"/>
                        <w:right w:val="none" w:sz="0" w:space="0" w:color="auto"/>
                      </w:divBdr>
                    </w:div>
                  </w:divsChild>
                </w:div>
                <w:div w:id="1349218607">
                  <w:marLeft w:val="0"/>
                  <w:marRight w:val="0"/>
                  <w:marTop w:val="0"/>
                  <w:marBottom w:val="0"/>
                  <w:divBdr>
                    <w:top w:val="none" w:sz="0" w:space="0" w:color="auto"/>
                    <w:left w:val="none" w:sz="0" w:space="0" w:color="auto"/>
                    <w:bottom w:val="none" w:sz="0" w:space="0" w:color="auto"/>
                    <w:right w:val="none" w:sz="0" w:space="0" w:color="auto"/>
                  </w:divBdr>
                  <w:divsChild>
                    <w:div w:id="2070378293">
                      <w:marLeft w:val="0"/>
                      <w:marRight w:val="0"/>
                      <w:marTop w:val="0"/>
                      <w:marBottom w:val="0"/>
                      <w:divBdr>
                        <w:top w:val="none" w:sz="0" w:space="0" w:color="auto"/>
                        <w:left w:val="none" w:sz="0" w:space="0" w:color="auto"/>
                        <w:bottom w:val="none" w:sz="0" w:space="0" w:color="auto"/>
                        <w:right w:val="none" w:sz="0" w:space="0" w:color="auto"/>
                      </w:divBdr>
                    </w:div>
                  </w:divsChild>
                </w:div>
                <w:div w:id="741289875">
                  <w:marLeft w:val="0"/>
                  <w:marRight w:val="0"/>
                  <w:marTop w:val="0"/>
                  <w:marBottom w:val="0"/>
                  <w:divBdr>
                    <w:top w:val="none" w:sz="0" w:space="0" w:color="auto"/>
                    <w:left w:val="none" w:sz="0" w:space="0" w:color="auto"/>
                    <w:bottom w:val="none" w:sz="0" w:space="0" w:color="auto"/>
                    <w:right w:val="none" w:sz="0" w:space="0" w:color="auto"/>
                  </w:divBdr>
                  <w:divsChild>
                    <w:div w:id="1089274848">
                      <w:marLeft w:val="0"/>
                      <w:marRight w:val="0"/>
                      <w:marTop w:val="0"/>
                      <w:marBottom w:val="0"/>
                      <w:divBdr>
                        <w:top w:val="none" w:sz="0" w:space="0" w:color="auto"/>
                        <w:left w:val="none" w:sz="0" w:space="0" w:color="auto"/>
                        <w:bottom w:val="none" w:sz="0" w:space="0" w:color="auto"/>
                        <w:right w:val="none" w:sz="0" w:space="0" w:color="auto"/>
                      </w:divBdr>
                    </w:div>
                  </w:divsChild>
                </w:div>
                <w:div w:id="2036880979">
                  <w:marLeft w:val="0"/>
                  <w:marRight w:val="0"/>
                  <w:marTop w:val="0"/>
                  <w:marBottom w:val="0"/>
                  <w:divBdr>
                    <w:top w:val="none" w:sz="0" w:space="0" w:color="auto"/>
                    <w:left w:val="none" w:sz="0" w:space="0" w:color="auto"/>
                    <w:bottom w:val="none" w:sz="0" w:space="0" w:color="auto"/>
                    <w:right w:val="none" w:sz="0" w:space="0" w:color="auto"/>
                  </w:divBdr>
                  <w:divsChild>
                    <w:div w:id="771241235">
                      <w:marLeft w:val="0"/>
                      <w:marRight w:val="0"/>
                      <w:marTop w:val="0"/>
                      <w:marBottom w:val="0"/>
                      <w:divBdr>
                        <w:top w:val="none" w:sz="0" w:space="0" w:color="auto"/>
                        <w:left w:val="none" w:sz="0" w:space="0" w:color="auto"/>
                        <w:bottom w:val="none" w:sz="0" w:space="0" w:color="auto"/>
                        <w:right w:val="none" w:sz="0" w:space="0" w:color="auto"/>
                      </w:divBdr>
                    </w:div>
                    <w:div w:id="542986022">
                      <w:marLeft w:val="0"/>
                      <w:marRight w:val="0"/>
                      <w:marTop w:val="0"/>
                      <w:marBottom w:val="0"/>
                      <w:divBdr>
                        <w:top w:val="none" w:sz="0" w:space="0" w:color="auto"/>
                        <w:left w:val="none" w:sz="0" w:space="0" w:color="auto"/>
                        <w:bottom w:val="none" w:sz="0" w:space="0" w:color="auto"/>
                        <w:right w:val="none" w:sz="0" w:space="0" w:color="auto"/>
                      </w:divBdr>
                    </w:div>
                    <w:div w:id="206995120">
                      <w:marLeft w:val="0"/>
                      <w:marRight w:val="0"/>
                      <w:marTop w:val="0"/>
                      <w:marBottom w:val="0"/>
                      <w:divBdr>
                        <w:top w:val="none" w:sz="0" w:space="0" w:color="auto"/>
                        <w:left w:val="none" w:sz="0" w:space="0" w:color="auto"/>
                        <w:bottom w:val="none" w:sz="0" w:space="0" w:color="auto"/>
                        <w:right w:val="none" w:sz="0" w:space="0" w:color="auto"/>
                      </w:divBdr>
                    </w:div>
                    <w:div w:id="1602109136">
                      <w:marLeft w:val="0"/>
                      <w:marRight w:val="0"/>
                      <w:marTop w:val="0"/>
                      <w:marBottom w:val="0"/>
                      <w:divBdr>
                        <w:top w:val="none" w:sz="0" w:space="0" w:color="auto"/>
                        <w:left w:val="none" w:sz="0" w:space="0" w:color="auto"/>
                        <w:bottom w:val="none" w:sz="0" w:space="0" w:color="auto"/>
                        <w:right w:val="none" w:sz="0" w:space="0" w:color="auto"/>
                      </w:divBdr>
                    </w:div>
                    <w:div w:id="1032532017">
                      <w:marLeft w:val="0"/>
                      <w:marRight w:val="0"/>
                      <w:marTop w:val="0"/>
                      <w:marBottom w:val="0"/>
                      <w:divBdr>
                        <w:top w:val="none" w:sz="0" w:space="0" w:color="auto"/>
                        <w:left w:val="none" w:sz="0" w:space="0" w:color="auto"/>
                        <w:bottom w:val="none" w:sz="0" w:space="0" w:color="auto"/>
                        <w:right w:val="none" w:sz="0" w:space="0" w:color="auto"/>
                      </w:divBdr>
                    </w:div>
                    <w:div w:id="1699617583">
                      <w:marLeft w:val="0"/>
                      <w:marRight w:val="0"/>
                      <w:marTop w:val="0"/>
                      <w:marBottom w:val="0"/>
                      <w:divBdr>
                        <w:top w:val="none" w:sz="0" w:space="0" w:color="auto"/>
                        <w:left w:val="none" w:sz="0" w:space="0" w:color="auto"/>
                        <w:bottom w:val="none" w:sz="0" w:space="0" w:color="auto"/>
                        <w:right w:val="none" w:sz="0" w:space="0" w:color="auto"/>
                      </w:divBdr>
                    </w:div>
                    <w:div w:id="1757314937">
                      <w:marLeft w:val="0"/>
                      <w:marRight w:val="0"/>
                      <w:marTop w:val="0"/>
                      <w:marBottom w:val="0"/>
                      <w:divBdr>
                        <w:top w:val="none" w:sz="0" w:space="0" w:color="auto"/>
                        <w:left w:val="none" w:sz="0" w:space="0" w:color="auto"/>
                        <w:bottom w:val="none" w:sz="0" w:space="0" w:color="auto"/>
                        <w:right w:val="none" w:sz="0" w:space="0" w:color="auto"/>
                      </w:divBdr>
                    </w:div>
                    <w:div w:id="1964916517">
                      <w:marLeft w:val="0"/>
                      <w:marRight w:val="0"/>
                      <w:marTop w:val="0"/>
                      <w:marBottom w:val="0"/>
                      <w:divBdr>
                        <w:top w:val="none" w:sz="0" w:space="0" w:color="auto"/>
                        <w:left w:val="none" w:sz="0" w:space="0" w:color="auto"/>
                        <w:bottom w:val="none" w:sz="0" w:space="0" w:color="auto"/>
                        <w:right w:val="none" w:sz="0" w:space="0" w:color="auto"/>
                      </w:divBdr>
                    </w:div>
                  </w:divsChild>
                </w:div>
                <w:div w:id="1067613459">
                  <w:marLeft w:val="0"/>
                  <w:marRight w:val="0"/>
                  <w:marTop w:val="0"/>
                  <w:marBottom w:val="0"/>
                  <w:divBdr>
                    <w:top w:val="none" w:sz="0" w:space="0" w:color="auto"/>
                    <w:left w:val="none" w:sz="0" w:space="0" w:color="auto"/>
                    <w:bottom w:val="none" w:sz="0" w:space="0" w:color="auto"/>
                    <w:right w:val="none" w:sz="0" w:space="0" w:color="auto"/>
                  </w:divBdr>
                  <w:divsChild>
                    <w:div w:id="1601256540">
                      <w:marLeft w:val="0"/>
                      <w:marRight w:val="0"/>
                      <w:marTop w:val="0"/>
                      <w:marBottom w:val="0"/>
                      <w:divBdr>
                        <w:top w:val="none" w:sz="0" w:space="0" w:color="auto"/>
                        <w:left w:val="none" w:sz="0" w:space="0" w:color="auto"/>
                        <w:bottom w:val="none" w:sz="0" w:space="0" w:color="auto"/>
                        <w:right w:val="none" w:sz="0" w:space="0" w:color="auto"/>
                      </w:divBdr>
                    </w:div>
                  </w:divsChild>
                </w:div>
                <w:div w:id="1522624887">
                  <w:marLeft w:val="0"/>
                  <w:marRight w:val="0"/>
                  <w:marTop w:val="0"/>
                  <w:marBottom w:val="0"/>
                  <w:divBdr>
                    <w:top w:val="none" w:sz="0" w:space="0" w:color="auto"/>
                    <w:left w:val="none" w:sz="0" w:space="0" w:color="auto"/>
                    <w:bottom w:val="none" w:sz="0" w:space="0" w:color="auto"/>
                    <w:right w:val="none" w:sz="0" w:space="0" w:color="auto"/>
                  </w:divBdr>
                  <w:divsChild>
                    <w:div w:id="1718898235">
                      <w:marLeft w:val="0"/>
                      <w:marRight w:val="0"/>
                      <w:marTop w:val="0"/>
                      <w:marBottom w:val="0"/>
                      <w:divBdr>
                        <w:top w:val="none" w:sz="0" w:space="0" w:color="auto"/>
                        <w:left w:val="none" w:sz="0" w:space="0" w:color="auto"/>
                        <w:bottom w:val="none" w:sz="0" w:space="0" w:color="auto"/>
                        <w:right w:val="none" w:sz="0" w:space="0" w:color="auto"/>
                      </w:divBdr>
                    </w:div>
                  </w:divsChild>
                </w:div>
                <w:div w:id="247539975">
                  <w:marLeft w:val="0"/>
                  <w:marRight w:val="0"/>
                  <w:marTop w:val="0"/>
                  <w:marBottom w:val="0"/>
                  <w:divBdr>
                    <w:top w:val="none" w:sz="0" w:space="0" w:color="auto"/>
                    <w:left w:val="none" w:sz="0" w:space="0" w:color="auto"/>
                    <w:bottom w:val="none" w:sz="0" w:space="0" w:color="auto"/>
                    <w:right w:val="none" w:sz="0" w:space="0" w:color="auto"/>
                  </w:divBdr>
                  <w:divsChild>
                    <w:div w:id="733309436">
                      <w:marLeft w:val="0"/>
                      <w:marRight w:val="0"/>
                      <w:marTop w:val="0"/>
                      <w:marBottom w:val="0"/>
                      <w:divBdr>
                        <w:top w:val="none" w:sz="0" w:space="0" w:color="auto"/>
                        <w:left w:val="none" w:sz="0" w:space="0" w:color="auto"/>
                        <w:bottom w:val="none" w:sz="0" w:space="0" w:color="auto"/>
                        <w:right w:val="none" w:sz="0" w:space="0" w:color="auto"/>
                      </w:divBdr>
                    </w:div>
                    <w:div w:id="266813091">
                      <w:marLeft w:val="0"/>
                      <w:marRight w:val="0"/>
                      <w:marTop w:val="0"/>
                      <w:marBottom w:val="0"/>
                      <w:divBdr>
                        <w:top w:val="none" w:sz="0" w:space="0" w:color="auto"/>
                        <w:left w:val="none" w:sz="0" w:space="0" w:color="auto"/>
                        <w:bottom w:val="none" w:sz="0" w:space="0" w:color="auto"/>
                        <w:right w:val="none" w:sz="0" w:space="0" w:color="auto"/>
                      </w:divBdr>
                    </w:div>
                  </w:divsChild>
                </w:div>
                <w:div w:id="603925897">
                  <w:marLeft w:val="0"/>
                  <w:marRight w:val="0"/>
                  <w:marTop w:val="0"/>
                  <w:marBottom w:val="0"/>
                  <w:divBdr>
                    <w:top w:val="none" w:sz="0" w:space="0" w:color="auto"/>
                    <w:left w:val="none" w:sz="0" w:space="0" w:color="auto"/>
                    <w:bottom w:val="none" w:sz="0" w:space="0" w:color="auto"/>
                    <w:right w:val="none" w:sz="0" w:space="0" w:color="auto"/>
                  </w:divBdr>
                  <w:divsChild>
                    <w:div w:id="343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605">
      <w:bodyDiv w:val="1"/>
      <w:marLeft w:val="0"/>
      <w:marRight w:val="0"/>
      <w:marTop w:val="0"/>
      <w:marBottom w:val="0"/>
      <w:divBdr>
        <w:top w:val="none" w:sz="0" w:space="0" w:color="auto"/>
        <w:left w:val="none" w:sz="0" w:space="0" w:color="auto"/>
        <w:bottom w:val="none" w:sz="0" w:space="0" w:color="auto"/>
        <w:right w:val="none" w:sz="0" w:space="0" w:color="auto"/>
      </w:divBdr>
      <w:divsChild>
        <w:div w:id="1982614736">
          <w:marLeft w:val="0"/>
          <w:marRight w:val="0"/>
          <w:marTop w:val="0"/>
          <w:marBottom w:val="0"/>
          <w:divBdr>
            <w:top w:val="none" w:sz="0" w:space="0" w:color="auto"/>
            <w:left w:val="none" w:sz="0" w:space="0" w:color="auto"/>
            <w:bottom w:val="none" w:sz="0" w:space="0" w:color="auto"/>
            <w:right w:val="none" w:sz="0" w:space="0" w:color="auto"/>
          </w:divBdr>
        </w:div>
        <w:div w:id="1916161231">
          <w:marLeft w:val="0"/>
          <w:marRight w:val="0"/>
          <w:marTop w:val="0"/>
          <w:marBottom w:val="0"/>
          <w:divBdr>
            <w:top w:val="none" w:sz="0" w:space="0" w:color="auto"/>
            <w:left w:val="none" w:sz="0" w:space="0" w:color="auto"/>
            <w:bottom w:val="none" w:sz="0" w:space="0" w:color="auto"/>
            <w:right w:val="none" w:sz="0" w:space="0" w:color="auto"/>
          </w:divBdr>
        </w:div>
        <w:div w:id="1202328060">
          <w:marLeft w:val="0"/>
          <w:marRight w:val="0"/>
          <w:marTop w:val="0"/>
          <w:marBottom w:val="0"/>
          <w:divBdr>
            <w:top w:val="none" w:sz="0" w:space="0" w:color="auto"/>
            <w:left w:val="none" w:sz="0" w:space="0" w:color="auto"/>
            <w:bottom w:val="none" w:sz="0" w:space="0" w:color="auto"/>
            <w:right w:val="none" w:sz="0" w:space="0" w:color="auto"/>
          </w:divBdr>
        </w:div>
        <w:div w:id="2018382148">
          <w:marLeft w:val="0"/>
          <w:marRight w:val="0"/>
          <w:marTop w:val="0"/>
          <w:marBottom w:val="0"/>
          <w:divBdr>
            <w:top w:val="none" w:sz="0" w:space="0" w:color="auto"/>
            <w:left w:val="none" w:sz="0" w:space="0" w:color="auto"/>
            <w:bottom w:val="none" w:sz="0" w:space="0" w:color="auto"/>
            <w:right w:val="none" w:sz="0" w:space="0" w:color="auto"/>
          </w:divBdr>
        </w:div>
        <w:div w:id="1697390500">
          <w:marLeft w:val="0"/>
          <w:marRight w:val="0"/>
          <w:marTop w:val="0"/>
          <w:marBottom w:val="0"/>
          <w:divBdr>
            <w:top w:val="none" w:sz="0" w:space="0" w:color="auto"/>
            <w:left w:val="none" w:sz="0" w:space="0" w:color="auto"/>
            <w:bottom w:val="none" w:sz="0" w:space="0" w:color="auto"/>
            <w:right w:val="none" w:sz="0" w:space="0" w:color="auto"/>
          </w:divBdr>
        </w:div>
        <w:div w:id="1485243386">
          <w:marLeft w:val="0"/>
          <w:marRight w:val="0"/>
          <w:marTop w:val="0"/>
          <w:marBottom w:val="0"/>
          <w:divBdr>
            <w:top w:val="none" w:sz="0" w:space="0" w:color="auto"/>
            <w:left w:val="none" w:sz="0" w:space="0" w:color="auto"/>
            <w:bottom w:val="none" w:sz="0" w:space="0" w:color="auto"/>
            <w:right w:val="none" w:sz="0" w:space="0" w:color="auto"/>
          </w:divBdr>
        </w:div>
        <w:div w:id="160901087">
          <w:marLeft w:val="0"/>
          <w:marRight w:val="0"/>
          <w:marTop w:val="0"/>
          <w:marBottom w:val="0"/>
          <w:divBdr>
            <w:top w:val="none" w:sz="0" w:space="0" w:color="auto"/>
            <w:left w:val="none" w:sz="0" w:space="0" w:color="auto"/>
            <w:bottom w:val="none" w:sz="0" w:space="0" w:color="auto"/>
            <w:right w:val="none" w:sz="0" w:space="0" w:color="auto"/>
          </w:divBdr>
        </w:div>
        <w:div w:id="906957754">
          <w:marLeft w:val="0"/>
          <w:marRight w:val="0"/>
          <w:marTop w:val="0"/>
          <w:marBottom w:val="0"/>
          <w:divBdr>
            <w:top w:val="none" w:sz="0" w:space="0" w:color="auto"/>
            <w:left w:val="none" w:sz="0" w:space="0" w:color="auto"/>
            <w:bottom w:val="none" w:sz="0" w:space="0" w:color="auto"/>
            <w:right w:val="none" w:sz="0" w:space="0" w:color="auto"/>
          </w:divBdr>
        </w:div>
        <w:div w:id="1695613995">
          <w:marLeft w:val="0"/>
          <w:marRight w:val="0"/>
          <w:marTop w:val="0"/>
          <w:marBottom w:val="0"/>
          <w:divBdr>
            <w:top w:val="none" w:sz="0" w:space="0" w:color="auto"/>
            <w:left w:val="none" w:sz="0" w:space="0" w:color="auto"/>
            <w:bottom w:val="none" w:sz="0" w:space="0" w:color="auto"/>
            <w:right w:val="none" w:sz="0" w:space="0" w:color="auto"/>
          </w:divBdr>
        </w:div>
        <w:div w:id="1713387085">
          <w:marLeft w:val="0"/>
          <w:marRight w:val="0"/>
          <w:marTop w:val="0"/>
          <w:marBottom w:val="0"/>
          <w:divBdr>
            <w:top w:val="none" w:sz="0" w:space="0" w:color="auto"/>
            <w:left w:val="none" w:sz="0" w:space="0" w:color="auto"/>
            <w:bottom w:val="none" w:sz="0" w:space="0" w:color="auto"/>
            <w:right w:val="none" w:sz="0" w:space="0" w:color="auto"/>
          </w:divBdr>
        </w:div>
        <w:div w:id="479231343">
          <w:marLeft w:val="0"/>
          <w:marRight w:val="0"/>
          <w:marTop w:val="0"/>
          <w:marBottom w:val="0"/>
          <w:divBdr>
            <w:top w:val="none" w:sz="0" w:space="0" w:color="auto"/>
            <w:left w:val="none" w:sz="0" w:space="0" w:color="auto"/>
            <w:bottom w:val="none" w:sz="0" w:space="0" w:color="auto"/>
            <w:right w:val="none" w:sz="0" w:space="0" w:color="auto"/>
          </w:divBdr>
          <w:divsChild>
            <w:div w:id="391544508">
              <w:marLeft w:val="-75"/>
              <w:marRight w:val="0"/>
              <w:marTop w:val="30"/>
              <w:marBottom w:val="30"/>
              <w:divBdr>
                <w:top w:val="none" w:sz="0" w:space="0" w:color="auto"/>
                <w:left w:val="none" w:sz="0" w:space="0" w:color="auto"/>
                <w:bottom w:val="none" w:sz="0" w:space="0" w:color="auto"/>
                <w:right w:val="none" w:sz="0" w:space="0" w:color="auto"/>
              </w:divBdr>
              <w:divsChild>
                <w:div w:id="690645654">
                  <w:marLeft w:val="0"/>
                  <w:marRight w:val="0"/>
                  <w:marTop w:val="0"/>
                  <w:marBottom w:val="0"/>
                  <w:divBdr>
                    <w:top w:val="none" w:sz="0" w:space="0" w:color="auto"/>
                    <w:left w:val="none" w:sz="0" w:space="0" w:color="auto"/>
                    <w:bottom w:val="none" w:sz="0" w:space="0" w:color="auto"/>
                    <w:right w:val="none" w:sz="0" w:space="0" w:color="auto"/>
                  </w:divBdr>
                  <w:divsChild>
                    <w:div w:id="1301107632">
                      <w:marLeft w:val="0"/>
                      <w:marRight w:val="0"/>
                      <w:marTop w:val="0"/>
                      <w:marBottom w:val="0"/>
                      <w:divBdr>
                        <w:top w:val="none" w:sz="0" w:space="0" w:color="auto"/>
                        <w:left w:val="none" w:sz="0" w:space="0" w:color="auto"/>
                        <w:bottom w:val="none" w:sz="0" w:space="0" w:color="auto"/>
                        <w:right w:val="none" w:sz="0" w:space="0" w:color="auto"/>
                      </w:divBdr>
                    </w:div>
                  </w:divsChild>
                </w:div>
                <w:div w:id="1911844505">
                  <w:marLeft w:val="0"/>
                  <w:marRight w:val="0"/>
                  <w:marTop w:val="0"/>
                  <w:marBottom w:val="0"/>
                  <w:divBdr>
                    <w:top w:val="none" w:sz="0" w:space="0" w:color="auto"/>
                    <w:left w:val="none" w:sz="0" w:space="0" w:color="auto"/>
                    <w:bottom w:val="none" w:sz="0" w:space="0" w:color="auto"/>
                    <w:right w:val="none" w:sz="0" w:space="0" w:color="auto"/>
                  </w:divBdr>
                  <w:divsChild>
                    <w:div w:id="911236796">
                      <w:marLeft w:val="0"/>
                      <w:marRight w:val="0"/>
                      <w:marTop w:val="0"/>
                      <w:marBottom w:val="0"/>
                      <w:divBdr>
                        <w:top w:val="none" w:sz="0" w:space="0" w:color="auto"/>
                        <w:left w:val="none" w:sz="0" w:space="0" w:color="auto"/>
                        <w:bottom w:val="none" w:sz="0" w:space="0" w:color="auto"/>
                        <w:right w:val="none" w:sz="0" w:space="0" w:color="auto"/>
                      </w:divBdr>
                    </w:div>
                  </w:divsChild>
                </w:div>
                <w:div w:id="1430390355">
                  <w:marLeft w:val="0"/>
                  <w:marRight w:val="0"/>
                  <w:marTop w:val="0"/>
                  <w:marBottom w:val="0"/>
                  <w:divBdr>
                    <w:top w:val="none" w:sz="0" w:space="0" w:color="auto"/>
                    <w:left w:val="none" w:sz="0" w:space="0" w:color="auto"/>
                    <w:bottom w:val="none" w:sz="0" w:space="0" w:color="auto"/>
                    <w:right w:val="none" w:sz="0" w:space="0" w:color="auto"/>
                  </w:divBdr>
                  <w:divsChild>
                    <w:div w:id="2117478769">
                      <w:marLeft w:val="0"/>
                      <w:marRight w:val="0"/>
                      <w:marTop w:val="0"/>
                      <w:marBottom w:val="0"/>
                      <w:divBdr>
                        <w:top w:val="none" w:sz="0" w:space="0" w:color="auto"/>
                        <w:left w:val="none" w:sz="0" w:space="0" w:color="auto"/>
                        <w:bottom w:val="none" w:sz="0" w:space="0" w:color="auto"/>
                        <w:right w:val="none" w:sz="0" w:space="0" w:color="auto"/>
                      </w:divBdr>
                    </w:div>
                  </w:divsChild>
                </w:div>
                <w:div w:id="1906062416">
                  <w:marLeft w:val="0"/>
                  <w:marRight w:val="0"/>
                  <w:marTop w:val="0"/>
                  <w:marBottom w:val="0"/>
                  <w:divBdr>
                    <w:top w:val="none" w:sz="0" w:space="0" w:color="auto"/>
                    <w:left w:val="none" w:sz="0" w:space="0" w:color="auto"/>
                    <w:bottom w:val="none" w:sz="0" w:space="0" w:color="auto"/>
                    <w:right w:val="none" w:sz="0" w:space="0" w:color="auto"/>
                  </w:divBdr>
                  <w:divsChild>
                    <w:div w:id="686101363">
                      <w:marLeft w:val="0"/>
                      <w:marRight w:val="0"/>
                      <w:marTop w:val="0"/>
                      <w:marBottom w:val="0"/>
                      <w:divBdr>
                        <w:top w:val="none" w:sz="0" w:space="0" w:color="auto"/>
                        <w:left w:val="none" w:sz="0" w:space="0" w:color="auto"/>
                        <w:bottom w:val="none" w:sz="0" w:space="0" w:color="auto"/>
                        <w:right w:val="none" w:sz="0" w:space="0" w:color="auto"/>
                      </w:divBdr>
                    </w:div>
                    <w:div w:id="708644934">
                      <w:marLeft w:val="0"/>
                      <w:marRight w:val="0"/>
                      <w:marTop w:val="0"/>
                      <w:marBottom w:val="0"/>
                      <w:divBdr>
                        <w:top w:val="none" w:sz="0" w:space="0" w:color="auto"/>
                        <w:left w:val="none" w:sz="0" w:space="0" w:color="auto"/>
                        <w:bottom w:val="none" w:sz="0" w:space="0" w:color="auto"/>
                        <w:right w:val="none" w:sz="0" w:space="0" w:color="auto"/>
                      </w:divBdr>
                    </w:div>
                    <w:div w:id="1625231841">
                      <w:marLeft w:val="0"/>
                      <w:marRight w:val="0"/>
                      <w:marTop w:val="0"/>
                      <w:marBottom w:val="0"/>
                      <w:divBdr>
                        <w:top w:val="none" w:sz="0" w:space="0" w:color="auto"/>
                        <w:left w:val="none" w:sz="0" w:space="0" w:color="auto"/>
                        <w:bottom w:val="none" w:sz="0" w:space="0" w:color="auto"/>
                        <w:right w:val="none" w:sz="0" w:space="0" w:color="auto"/>
                      </w:divBdr>
                    </w:div>
                  </w:divsChild>
                </w:div>
                <w:div w:id="1802650696">
                  <w:marLeft w:val="0"/>
                  <w:marRight w:val="0"/>
                  <w:marTop w:val="0"/>
                  <w:marBottom w:val="0"/>
                  <w:divBdr>
                    <w:top w:val="none" w:sz="0" w:space="0" w:color="auto"/>
                    <w:left w:val="none" w:sz="0" w:space="0" w:color="auto"/>
                    <w:bottom w:val="none" w:sz="0" w:space="0" w:color="auto"/>
                    <w:right w:val="none" w:sz="0" w:space="0" w:color="auto"/>
                  </w:divBdr>
                  <w:divsChild>
                    <w:div w:id="1769960959">
                      <w:marLeft w:val="0"/>
                      <w:marRight w:val="0"/>
                      <w:marTop w:val="0"/>
                      <w:marBottom w:val="0"/>
                      <w:divBdr>
                        <w:top w:val="none" w:sz="0" w:space="0" w:color="auto"/>
                        <w:left w:val="none" w:sz="0" w:space="0" w:color="auto"/>
                        <w:bottom w:val="none" w:sz="0" w:space="0" w:color="auto"/>
                        <w:right w:val="none" w:sz="0" w:space="0" w:color="auto"/>
                      </w:divBdr>
                    </w:div>
                  </w:divsChild>
                </w:div>
                <w:div w:id="471754492">
                  <w:marLeft w:val="0"/>
                  <w:marRight w:val="0"/>
                  <w:marTop w:val="0"/>
                  <w:marBottom w:val="0"/>
                  <w:divBdr>
                    <w:top w:val="none" w:sz="0" w:space="0" w:color="auto"/>
                    <w:left w:val="none" w:sz="0" w:space="0" w:color="auto"/>
                    <w:bottom w:val="none" w:sz="0" w:space="0" w:color="auto"/>
                    <w:right w:val="none" w:sz="0" w:space="0" w:color="auto"/>
                  </w:divBdr>
                  <w:divsChild>
                    <w:div w:id="183903936">
                      <w:marLeft w:val="0"/>
                      <w:marRight w:val="0"/>
                      <w:marTop w:val="0"/>
                      <w:marBottom w:val="0"/>
                      <w:divBdr>
                        <w:top w:val="none" w:sz="0" w:space="0" w:color="auto"/>
                        <w:left w:val="none" w:sz="0" w:space="0" w:color="auto"/>
                        <w:bottom w:val="none" w:sz="0" w:space="0" w:color="auto"/>
                        <w:right w:val="none" w:sz="0" w:space="0" w:color="auto"/>
                      </w:divBdr>
                    </w:div>
                  </w:divsChild>
                </w:div>
                <w:div w:id="190462395">
                  <w:marLeft w:val="0"/>
                  <w:marRight w:val="0"/>
                  <w:marTop w:val="0"/>
                  <w:marBottom w:val="0"/>
                  <w:divBdr>
                    <w:top w:val="none" w:sz="0" w:space="0" w:color="auto"/>
                    <w:left w:val="none" w:sz="0" w:space="0" w:color="auto"/>
                    <w:bottom w:val="none" w:sz="0" w:space="0" w:color="auto"/>
                    <w:right w:val="none" w:sz="0" w:space="0" w:color="auto"/>
                  </w:divBdr>
                  <w:divsChild>
                    <w:div w:id="1861963854">
                      <w:marLeft w:val="0"/>
                      <w:marRight w:val="0"/>
                      <w:marTop w:val="0"/>
                      <w:marBottom w:val="0"/>
                      <w:divBdr>
                        <w:top w:val="none" w:sz="0" w:space="0" w:color="auto"/>
                        <w:left w:val="none" w:sz="0" w:space="0" w:color="auto"/>
                        <w:bottom w:val="none" w:sz="0" w:space="0" w:color="auto"/>
                        <w:right w:val="none" w:sz="0" w:space="0" w:color="auto"/>
                      </w:divBdr>
                    </w:div>
                    <w:div w:id="1837456761">
                      <w:marLeft w:val="0"/>
                      <w:marRight w:val="0"/>
                      <w:marTop w:val="0"/>
                      <w:marBottom w:val="0"/>
                      <w:divBdr>
                        <w:top w:val="none" w:sz="0" w:space="0" w:color="auto"/>
                        <w:left w:val="none" w:sz="0" w:space="0" w:color="auto"/>
                        <w:bottom w:val="none" w:sz="0" w:space="0" w:color="auto"/>
                        <w:right w:val="none" w:sz="0" w:space="0" w:color="auto"/>
                      </w:divBdr>
                    </w:div>
                    <w:div w:id="25759575">
                      <w:marLeft w:val="0"/>
                      <w:marRight w:val="0"/>
                      <w:marTop w:val="0"/>
                      <w:marBottom w:val="0"/>
                      <w:divBdr>
                        <w:top w:val="none" w:sz="0" w:space="0" w:color="auto"/>
                        <w:left w:val="none" w:sz="0" w:space="0" w:color="auto"/>
                        <w:bottom w:val="none" w:sz="0" w:space="0" w:color="auto"/>
                        <w:right w:val="none" w:sz="0" w:space="0" w:color="auto"/>
                      </w:divBdr>
                    </w:div>
                  </w:divsChild>
                </w:div>
                <w:div w:id="1669556176">
                  <w:marLeft w:val="0"/>
                  <w:marRight w:val="0"/>
                  <w:marTop w:val="0"/>
                  <w:marBottom w:val="0"/>
                  <w:divBdr>
                    <w:top w:val="none" w:sz="0" w:space="0" w:color="auto"/>
                    <w:left w:val="none" w:sz="0" w:space="0" w:color="auto"/>
                    <w:bottom w:val="none" w:sz="0" w:space="0" w:color="auto"/>
                    <w:right w:val="none" w:sz="0" w:space="0" w:color="auto"/>
                  </w:divBdr>
                  <w:divsChild>
                    <w:div w:id="1583490734">
                      <w:marLeft w:val="0"/>
                      <w:marRight w:val="0"/>
                      <w:marTop w:val="0"/>
                      <w:marBottom w:val="0"/>
                      <w:divBdr>
                        <w:top w:val="none" w:sz="0" w:space="0" w:color="auto"/>
                        <w:left w:val="none" w:sz="0" w:space="0" w:color="auto"/>
                        <w:bottom w:val="none" w:sz="0" w:space="0" w:color="auto"/>
                        <w:right w:val="none" w:sz="0" w:space="0" w:color="auto"/>
                      </w:divBdr>
                    </w:div>
                  </w:divsChild>
                </w:div>
                <w:div w:id="823354893">
                  <w:marLeft w:val="0"/>
                  <w:marRight w:val="0"/>
                  <w:marTop w:val="0"/>
                  <w:marBottom w:val="0"/>
                  <w:divBdr>
                    <w:top w:val="none" w:sz="0" w:space="0" w:color="auto"/>
                    <w:left w:val="none" w:sz="0" w:space="0" w:color="auto"/>
                    <w:bottom w:val="none" w:sz="0" w:space="0" w:color="auto"/>
                    <w:right w:val="none" w:sz="0" w:space="0" w:color="auto"/>
                  </w:divBdr>
                  <w:divsChild>
                    <w:div w:id="943028560">
                      <w:marLeft w:val="0"/>
                      <w:marRight w:val="0"/>
                      <w:marTop w:val="0"/>
                      <w:marBottom w:val="0"/>
                      <w:divBdr>
                        <w:top w:val="none" w:sz="0" w:space="0" w:color="auto"/>
                        <w:left w:val="none" w:sz="0" w:space="0" w:color="auto"/>
                        <w:bottom w:val="none" w:sz="0" w:space="0" w:color="auto"/>
                        <w:right w:val="none" w:sz="0" w:space="0" w:color="auto"/>
                      </w:divBdr>
                    </w:div>
                  </w:divsChild>
                </w:div>
                <w:div w:id="993337882">
                  <w:marLeft w:val="0"/>
                  <w:marRight w:val="0"/>
                  <w:marTop w:val="0"/>
                  <w:marBottom w:val="0"/>
                  <w:divBdr>
                    <w:top w:val="none" w:sz="0" w:space="0" w:color="auto"/>
                    <w:left w:val="none" w:sz="0" w:space="0" w:color="auto"/>
                    <w:bottom w:val="none" w:sz="0" w:space="0" w:color="auto"/>
                    <w:right w:val="none" w:sz="0" w:space="0" w:color="auto"/>
                  </w:divBdr>
                  <w:divsChild>
                    <w:div w:id="421686528">
                      <w:marLeft w:val="0"/>
                      <w:marRight w:val="0"/>
                      <w:marTop w:val="0"/>
                      <w:marBottom w:val="0"/>
                      <w:divBdr>
                        <w:top w:val="none" w:sz="0" w:space="0" w:color="auto"/>
                        <w:left w:val="none" w:sz="0" w:space="0" w:color="auto"/>
                        <w:bottom w:val="none" w:sz="0" w:space="0" w:color="auto"/>
                        <w:right w:val="none" w:sz="0" w:space="0" w:color="auto"/>
                      </w:divBdr>
                    </w:div>
                    <w:div w:id="1107578990">
                      <w:marLeft w:val="0"/>
                      <w:marRight w:val="0"/>
                      <w:marTop w:val="0"/>
                      <w:marBottom w:val="0"/>
                      <w:divBdr>
                        <w:top w:val="none" w:sz="0" w:space="0" w:color="auto"/>
                        <w:left w:val="none" w:sz="0" w:space="0" w:color="auto"/>
                        <w:bottom w:val="none" w:sz="0" w:space="0" w:color="auto"/>
                        <w:right w:val="none" w:sz="0" w:space="0" w:color="auto"/>
                      </w:divBdr>
                    </w:div>
                    <w:div w:id="672684610">
                      <w:marLeft w:val="0"/>
                      <w:marRight w:val="0"/>
                      <w:marTop w:val="0"/>
                      <w:marBottom w:val="0"/>
                      <w:divBdr>
                        <w:top w:val="none" w:sz="0" w:space="0" w:color="auto"/>
                        <w:left w:val="none" w:sz="0" w:space="0" w:color="auto"/>
                        <w:bottom w:val="none" w:sz="0" w:space="0" w:color="auto"/>
                        <w:right w:val="none" w:sz="0" w:space="0" w:color="auto"/>
                      </w:divBdr>
                    </w:div>
                  </w:divsChild>
                </w:div>
                <w:div w:id="661473674">
                  <w:marLeft w:val="0"/>
                  <w:marRight w:val="0"/>
                  <w:marTop w:val="0"/>
                  <w:marBottom w:val="0"/>
                  <w:divBdr>
                    <w:top w:val="none" w:sz="0" w:space="0" w:color="auto"/>
                    <w:left w:val="none" w:sz="0" w:space="0" w:color="auto"/>
                    <w:bottom w:val="none" w:sz="0" w:space="0" w:color="auto"/>
                    <w:right w:val="none" w:sz="0" w:space="0" w:color="auto"/>
                  </w:divBdr>
                  <w:divsChild>
                    <w:div w:id="1388607744">
                      <w:marLeft w:val="0"/>
                      <w:marRight w:val="0"/>
                      <w:marTop w:val="0"/>
                      <w:marBottom w:val="0"/>
                      <w:divBdr>
                        <w:top w:val="none" w:sz="0" w:space="0" w:color="auto"/>
                        <w:left w:val="none" w:sz="0" w:space="0" w:color="auto"/>
                        <w:bottom w:val="none" w:sz="0" w:space="0" w:color="auto"/>
                        <w:right w:val="none" w:sz="0" w:space="0" w:color="auto"/>
                      </w:divBdr>
                    </w:div>
                  </w:divsChild>
                </w:div>
                <w:div w:id="1135024724">
                  <w:marLeft w:val="0"/>
                  <w:marRight w:val="0"/>
                  <w:marTop w:val="0"/>
                  <w:marBottom w:val="0"/>
                  <w:divBdr>
                    <w:top w:val="none" w:sz="0" w:space="0" w:color="auto"/>
                    <w:left w:val="none" w:sz="0" w:space="0" w:color="auto"/>
                    <w:bottom w:val="none" w:sz="0" w:space="0" w:color="auto"/>
                    <w:right w:val="none" w:sz="0" w:space="0" w:color="auto"/>
                  </w:divBdr>
                  <w:divsChild>
                    <w:div w:id="1676686595">
                      <w:marLeft w:val="0"/>
                      <w:marRight w:val="0"/>
                      <w:marTop w:val="0"/>
                      <w:marBottom w:val="0"/>
                      <w:divBdr>
                        <w:top w:val="none" w:sz="0" w:space="0" w:color="auto"/>
                        <w:left w:val="none" w:sz="0" w:space="0" w:color="auto"/>
                        <w:bottom w:val="none" w:sz="0" w:space="0" w:color="auto"/>
                        <w:right w:val="none" w:sz="0" w:space="0" w:color="auto"/>
                      </w:divBdr>
                    </w:div>
                  </w:divsChild>
                </w:div>
                <w:div w:id="1578250307">
                  <w:marLeft w:val="0"/>
                  <w:marRight w:val="0"/>
                  <w:marTop w:val="0"/>
                  <w:marBottom w:val="0"/>
                  <w:divBdr>
                    <w:top w:val="none" w:sz="0" w:space="0" w:color="auto"/>
                    <w:left w:val="none" w:sz="0" w:space="0" w:color="auto"/>
                    <w:bottom w:val="none" w:sz="0" w:space="0" w:color="auto"/>
                    <w:right w:val="none" w:sz="0" w:space="0" w:color="auto"/>
                  </w:divBdr>
                  <w:divsChild>
                    <w:div w:id="679045278">
                      <w:marLeft w:val="0"/>
                      <w:marRight w:val="0"/>
                      <w:marTop w:val="0"/>
                      <w:marBottom w:val="0"/>
                      <w:divBdr>
                        <w:top w:val="none" w:sz="0" w:space="0" w:color="auto"/>
                        <w:left w:val="none" w:sz="0" w:space="0" w:color="auto"/>
                        <w:bottom w:val="none" w:sz="0" w:space="0" w:color="auto"/>
                        <w:right w:val="none" w:sz="0" w:space="0" w:color="auto"/>
                      </w:divBdr>
                    </w:div>
                    <w:div w:id="781534506">
                      <w:marLeft w:val="0"/>
                      <w:marRight w:val="0"/>
                      <w:marTop w:val="0"/>
                      <w:marBottom w:val="0"/>
                      <w:divBdr>
                        <w:top w:val="none" w:sz="0" w:space="0" w:color="auto"/>
                        <w:left w:val="none" w:sz="0" w:space="0" w:color="auto"/>
                        <w:bottom w:val="none" w:sz="0" w:space="0" w:color="auto"/>
                        <w:right w:val="none" w:sz="0" w:space="0" w:color="auto"/>
                      </w:divBdr>
                    </w:div>
                    <w:div w:id="2143840226">
                      <w:marLeft w:val="0"/>
                      <w:marRight w:val="0"/>
                      <w:marTop w:val="0"/>
                      <w:marBottom w:val="0"/>
                      <w:divBdr>
                        <w:top w:val="none" w:sz="0" w:space="0" w:color="auto"/>
                        <w:left w:val="none" w:sz="0" w:space="0" w:color="auto"/>
                        <w:bottom w:val="none" w:sz="0" w:space="0" w:color="auto"/>
                        <w:right w:val="none" w:sz="0" w:space="0" w:color="auto"/>
                      </w:divBdr>
                    </w:div>
                  </w:divsChild>
                </w:div>
                <w:div w:id="2113084594">
                  <w:marLeft w:val="0"/>
                  <w:marRight w:val="0"/>
                  <w:marTop w:val="0"/>
                  <w:marBottom w:val="0"/>
                  <w:divBdr>
                    <w:top w:val="none" w:sz="0" w:space="0" w:color="auto"/>
                    <w:left w:val="none" w:sz="0" w:space="0" w:color="auto"/>
                    <w:bottom w:val="none" w:sz="0" w:space="0" w:color="auto"/>
                    <w:right w:val="none" w:sz="0" w:space="0" w:color="auto"/>
                  </w:divBdr>
                  <w:divsChild>
                    <w:div w:id="363946398">
                      <w:marLeft w:val="0"/>
                      <w:marRight w:val="0"/>
                      <w:marTop w:val="0"/>
                      <w:marBottom w:val="0"/>
                      <w:divBdr>
                        <w:top w:val="none" w:sz="0" w:space="0" w:color="auto"/>
                        <w:left w:val="none" w:sz="0" w:space="0" w:color="auto"/>
                        <w:bottom w:val="none" w:sz="0" w:space="0" w:color="auto"/>
                        <w:right w:val="none" w:sz="0" w:space="0" w:color="auto"/>
                      </w:divBdr>
                    </w:div>
                  </w:divsChild>
                </w:div>
                <w:div w:id="664283248">
                  <w:marLeft w:val="0"/>
                  <w:marRight w:val="0"/>
                  <w:marTop w:val="0"/>
                  <w:marBottom w:val="0"/>
                  <w:divBdr>
                    <w:top w:val="none" w:sz="0" w:space="0" w:color="auto"/>
                    <w:left w:val="none" w:sz="0" w:space="0" w:color="auto"/>
                    <w:bottom w:val="none" w:sz="0" w:space="0" w:color="auto"/>
                    <w:right w:val="none" w:sz="0" w:space="0" w:color="auto"/>
                  </w:divBdr>
                  <w:divsChild>
                    <w:div w:id="1740401265">
                      <w:marLeft w:val="0"/>
                      <w:marRight w:val="0"/>
                      <w:marTop w:val="0"/>
                      <w:marBottom w:val="0"/>
                      <w:divBdr>
                        <w:top w:val="none" w:sz="0" w:space="0" w:color="auto"/>
                        <w:left w:val="none" w:sz="0" w:space="0" w:color="auto"/>
                        <w:bottom w:val="none" w:sz="0" w:space="0" w:color="auto"/>
                        <w:right w:val="none" w:sz="0" w:space="0" w:color="auto"/>
                      </w:divBdr>
                    </w:div>
                  </w:divsChild>
                </w:div>
                <w:div w:id="1543832207">
                  <w:marLeft w:val="0"/>
                  <w:marRight w:val="0"/>
                  <w:marTop w:val="0"/>
                  <w:marBottom w:val="0"/>
                  <w:divBdr>
                    <w:top w:val="none" w:sz="0" w:space="0" w:color="auto"/>
                    <w:left w:val="none" w:sz="0" w:space="0" w:color="auto"/>
                    <w:bottom w:val="none" w:sz="0" w:space="0" w:color="auto"/>
                    <w:right w:val="none" w:sz="0" w:space="0" w:color="auto"/>
                  </w:divBdr>
                  <w:divsChild>
                    <w:div w:id="1540780472">
                      <w:marLeft w:val="0"/>
                      <w:marRight w:val="0"/>
                      <w:marTop w:val="0"/>
                      <w:marBottom w:val="0"/>
                      <w:divBdr>
                        <w:top w:val="none" w:sz="0" w:space="0" w:color="auto"/>
                        <w:left w:val="none" w:sz="0" w:space="0" w:color="auto"/>
                        <w:bottom w:val="none" w:sz="0" w:space="0" w:color="auto"/>
                        <w:right w:val="none" w:sz="0" w:space="0" w:color="auto"/>
                      </w:divBdr>
                    </w:div>
                    <w:div w:id="1125541005">
                      <w:marLeft w:val="0"/>
                      <w:marRight w:val="0"/>
                      <w:marTop w:val="0"/>
                      <w:marBottom w:val="0"/>
                      <w:divBdr>
                        <w:top w:val="none" w:sz="0" w:space="0" w:color="auto"/>
                        <w:left w:val="none" w:sz="0" w:space="0" w:color="auto"/>
                        <w:bottom w:val="none" w:sz="0" w:space="0" w:color="auto"/>
                        <w:right w:val="none" w:sz="0" w:space="0" w:color="auto"/>
                      </w:divBdr>
                    </w:div>
                    <w:div w:id="735326067">
                      <w:marLeft w:val="0"/>
                      <w:marRight w:val="0"/>
                      <w:marTop w:val="0"/>
                      <w:marBottom w:val="0"/>
                      <w:divBdr>
                        <w:top w:val="none" w:sz="0" w:space="0" w:color="auto"/>
                        <w:left w:val="none" w:sz="0" w:space="0" w:color="auto"/>
                        <w:bottom w:val="none" w:sz="0" w:space="0" w:color="auto"/>
                        <w:right w:val="none" w:sz="0" w:space="0" w:color="auto"/>
                      </w:divBdr>
                    </w:div>
                  </w:divsChild>
                </w:div>
                <w:div w:id="625741882">
                  <w:marLeft w:val="0"/>
                  <w:marRight w:val="0"/>
                  <w:marTop w:val="0"/>
                  <w:marBottom w:val="0"/>
                  <w:divBdr>
                    <w:top w:val="none" w:sz="0" w:space="0" w:color="auto"/>
                    <w:left w:val="none" w:sz="0" w:space="0" w:color="auto"/>
                    <w:bottom w:val="none" w:sz="0" w:space="0" w:color="auto"/>
                    <w:right w:val="none" w:sz="0" w:space="0" w:color="auto"/>
                  </w:divBdr>
                  <w:divsChild>
                    <w:div w:id="767387816">
                      <w:marLeft w:val="0"/>
                      <w:marRight w:val="0"/>
                      <w:marTop w:val="0"/>
                      <w:marBottom w:val="0"/>
                      <w:divBdr>
                        <w:top w:val="none" w:sz="0" w:space="0" w:color="auto"/>
                        <w:left w:val="none" w:sz="0" w:space="0" w:color="auto"/>
                        <w:bottom w:val="none" w:sz="0" w:space="0" w:color="auto"/>
                        <w:right w:val="none" w:sz="0" w:space="0" w:color="auto"/>
                      </w:divBdr>
                    </w:div>
                  </w:divsChild>
                </w:div>
                <w:div w:id="1860503257">
                  <w:marLeft w:val="0"/>
                  <w:marRight w:val="0"/>
                  <w:marTop w:val="0"/>
                  <w:marBottom w:val="0"/>
                  <w:divBdr>
                    <w:top w:val="none" w:sz="0" w:space="0" w:color="auto"/>
                    <w:left w:val="none" w:sz="0" w:space="0" w:color="auto"/>
                    <w:bottom w:val="none" w:sz="0" w:space="0" w:color="auto"/>
                    <w:right w:val="none" w:sz="0" w:space="0" w:color="auto"/>
                  </w:divBdr>
                  <w:divsChild>
                    <w:div w:id="161048683">
                      <w:marLeft w:val="0"/>
                      <w:marRight w:val="0"/>
                      <w:marTop w:val="0"/>
                      <w:marBottom w:val="0"/>
                      <w:divBdr>
                        <w:top w:val="none" w:sz="0" w:space="0" w:color="auto"/>
                        <w:left w:val="none" w:sz="0" w:space="0" w:color="auto"/>
                        <w:bottom w:val="none" w:sz="0" w:space="0" w:color="auto"/>
                        <w:right w:val="none" w:sz="0" w:space="0" w:color="auto"/>
                      </w:divBdr>
                    </w:div>
                  </w:divsChild>
                </w:div>
                <w:div w:id="1767071574">
                  <w:marLeft w:val="0"/>
                  <w:marRight w:val="0"/>
                  <w:marTop w:val="0"/>
                  <w:marBottom w:val="0"/>
                  <w:divBdr>
                    <w:top w:val="none" w:sz="0" w:space="0" w:color="auto"/>
                    <w:left w:val="none" w:sz="0" w:space="0" w:color="auto"/>
                    <w:bottom w:val="none" w:sz="0" w:space="0" w:color="auto"/>
                    <w:right w:val="none" w:sz="0" w:space="0" w:color="auto"/>
                  </w:divBdr>
                  <w:divsChild>
                    <w:div w:id="813375596">
                      <w:marLeft w:val="0"/>
                      <w:marRight w:val="0"/>
                      <w:marTop w:val="0"/>
                      <w:marBottom w:val="0"/>
                      <w:divBdr>
                        <w:top w:val="none" w:sz="0" w:space="0" w:color="auto"/>
                        <w:left w:val="none" w:sz="0" w:space="0" w:color="auto"/>
                        <w:bottom w:val="none" w:sz="0" w:space="0" w:color="auto"/>
                        <w:right w:val="none" w:sz="0" w:space="0" w:color="auto"/>
                      </w:divBdr>
                    </w:div>
                    <w:div w:id="1743872108">
                      <w:marLeft w:val="0"/>
                      <w:marRight w:val="0"/>
                      <w:marTop w:val="0"/>
                      <w:marBottom w:val="0"/>
                      <w:divBdr>
                        <w:top w:val="none" w:sz="0" w:space="0" w:color="auto"/>
                        <w:left w:val="none" w:sz="0" w:space="0" w:color="auto"/>
                        <w:bottom w:val="none" w:sz="0" w:space="0" w:color="auto"/>
                        <w:right w:val="none" w:sz="0" w:space="0" w:color="auto"/>
                      </w:divBdr>
                    </w:div>
                    <w:div w:id="1175077355">
                      <w:marLeft w:val="0"/>
                      <w:marRight w:val="0"/>
                      <w:marTop w:val="0"/>
                      <w:marBottom w:val="0"/>
                      <w:divBdr>
                        <w:top w:val="none" w:sz="0" w:space="0" w:color="auto"/>
                        <w:left w:val="none" w:sz="0" w:space="0" w:color="auto"/>
                        <w:bottom w:val="none" w:sz="0" w:space="0" w:color="auto"/>
                        <w:right w:val="none" w:sz="0" w:space="0" w:color="auto"/>
                      </w:divBdr>
                    </w:div>
                  </w:divsChild>
                </w:div>
                <w:div w:id="1684554452">
                  <w:marLeft w:val="0"/>
                  <w:marRight w:val="0"/>
                  <w:marTop w:val="0"/>
                  <w:marBottom w:val="0"/>
                  <w:divBdr>
                    <w:top w:val="none" w:sz="0" w:space="0" w:color="auto"/>
                    <w:left w:val="none" w:sz="0" w:space="0" w:color="auto"/>
                    <w:bottom w:val="none" w:sz="0" w:space="0" w:color="auto"/>
                    <w:right w:val="none" w:sz="0" w:space="0" w:color="auto"/>
                  </w:divBdr>
                  <w:divsChild>
                    <w:div w:id="357001379">
                      <w:marLeft w:val="0"/>
                      <w:marRight w:val="0"/>
                      <w:marTop w:val="0"/>
                      <w:marBottom w:val="0"/>
                      <w:divBdr>
                        <w:top w:val="none" w:sz="0" w:space="0" w:color="auto"/>
                        <w:left w:val="none" w:sz="0" w:space="0" w:color="auto"/>
                        <w:bottom w:val="none" w:sz="0" w:space="0" w:color="auto"/>
                        <w:right w:val="none" w:sz="0" w:space="0" w:color="auto"/>
                      </w:divBdr>
                    </w:div>
                  </w:divsChild>
                </w:div>
                <w:div w:id="557283377">
                  <w:marLeft w:val="0"/>
                  <w:marRight w:val="0"/>
                  <w:marTop w:val="0"/>
                  <w:marBottom w:val="0"/>
                  <w:divBdr>
                    <w:top w:val="none" w:sz="0" w:space="0" w:color="auto"/>
                    <w:left w:val="none" w:sz="0" w:space="0" w:color="auto"/>
                    <w:bottom w:val="none" w:sz="0" w:space="0" w:color="auto"/>
                    <w:right w:val="none" w:sz="0" w:space="0" w:color="auto"/>
                  </w:divBdr>
                  <w:divsChild>
                    <w:div w:id="1409158005">
                      <w:marLeft w:val="0"/>
                      <w:marRight w:val="0"/>
                      <w:marTop w:val="0"/>
                      <w:marBottom w:val="0"/>
                      <w:divBdr>
                        <w:top w:val="none" w:sz="0" w:space="0" w:color="auto"/>
                        <w:left w:val="none" w:sz="0" w:space="0" w:color="auto"/>
                        <w:bottom w:val="none" w:sz="0" w:space="0" w:color="auto"/>
                        <w:right w:val="none" w:sz="0" w:space="0" w:color="auto"/>
                      </w:divBdr>
                    </w:div>
                  </w:divsChild>
                </w:div>
                <w:div w:id="992752691">
                  <w:marLeft w:val="0"/>
                  <w:marRight w:val="0"/>
                  <w:marTop w:val="0"/>
                  <w:marBottom w:val="0"/>
                  <w:divBdr>
                    <w:top w:val="none" w:sz="0" w:space="0" w:color="auto"/>
                    <w:left w:val="none" w:sz="0" w:space="0" w:color="auto"/>
                    <w:bottom w:val="none" w:sz="0" w:space="0" w:color="auto"/>
                    <w:right w:val="none" w:sz="0" w:space="0" w:color="auto"/>
                  </w:divBdr>
                  <w:divsChild>
                    <w:div w:id="724138495">
                      <w:marLeft w:val="0"/>
                      <w:marRight w:val="0"/>
                      <w:marTop w:val="0"/>
                      <w:marBottom w:val="0"/>
                      <w:divBdr>
                        <w:top w:val="none" w:sz="0" w:space="0" w:color="auto"/>
                        <w:left w:val="none" w:sz="0" w:space="0" w:color="auto"/>
                        <w:bottom w:val="none" w:sz="0" w:space="0" w:color="auto"/>
                        <w:right w:val="none" w:sz="0" w:space="0" w:color="auto"/>
                      </w:divBdr>
                    </w:div>
                    <w:div w:id="1307466759">
                      <w:marLeft w:val="0"/>
                      <w:marRight w:val="0"/>
                      <w:marTop w:val="0"/>
                      <w:marBottom w:val="0"/>
                      <w:divBdr>
                        <w:top w:val="none" w:sz="0" w:space="0" w:color="auto"/>
                        <w:left w:val="none" w:sz="0" w:space="0" w:color="auto"/>
                        <w:bottom w:val="none" w:sz="0" w:space="0" w:color="auto"/>
                        <w:right w:val="none" w:sz="0" w:space="0" w:color="auto"/>
                      </w:divBdr>
                    </w:div>
                    <w:div w:id="274140456">
                      <w:marLeft w:val="0"/>
                      <w:marRight w:val="0"/>
                      <w:marTop w:val="0"/>
                      <w:marBottom w:val="0"/>
                      <w:divBdr>
                        <w:top w:val="none" w:sz="0" w:space="0" w:color="auto"/>
                        <w:left w:val="none" w:sz="0" w:space="0" w:color="auto"/>
                        <w:bottom w:val="none" w:sz="0" w:space="0" w:color="auto"/>
                        <w:right w:val="none" w:sz="0" w:space="0" w:color="auto"/>
                      </w:divBdr>
                    </w:div>
                  </w:divsChild>
                </w:div>
                <w:div w:id="467284204">
                  <w:marLeft w:val="0"/>
                  <w:marRight w:val="0"/>
                  <w:marTop w:val="0"/>
                  <w:marBottom w:val="0"/>
                  <w:divBdr>
                    <w:top w:val="none" w:sz="0" w:space="0" w:color="auto"/>
                    <w:left w:val="none" w:sz="0" w:space="0" w:color="auto"/>
                    <w:bottom w:val="none" w:sz="0" w:space="0" w:color="auto"/>
                    <w:right w:val="none" w:sz="0" w:space="0" w:color="auto"/>
                  </w:divBdr>
                  <w:divsChild>
                    <w:div w:id="314143019">
                      <w:marLeft w:val="0"/>
                      <w:marRight w:val="0"/>
                      <w:marTop w:val="0"/>
                      <w:marBottom w:val="0"/>
                      <w:divBdr>
                        <w:top w:val="none" w:sz="0" w:space="0" w:color="auto"/>
                        <w:left w:val="none" w:sz="0" w:space="0" w:color="auto"/>
                        <w:bottom w:val="none" w:sz="0" w:space="0" w:color="auto"/>
                        <w:right w:val="none" w:sz="0" w:space="0" w:color="auto"/>
                      </w:divBdr>
                    </w:div>
                  </w:divsChild>
                </w:div>
                <w:div w:id="800266556">
                  <w:marLeft w:val="0"/>
                  <w:marRight w:val="0"/>
                  <w:marTop w:val="0"/>
                  <w:marBottom w:val="0"/>
                  <w:divBdr>
                    <w:top w:val="none" w:sz="0" w:space="0" w:color="auto"/>
                    <w:left w:val="none" w:sz="0" w:space="0" w:color="auto"/>
                    <w:bottom w:val="none" w:sz="0" w:space="0" w:color="auto"/>
                    <w:right w:val="none" w:sz="0" w:space="0" w:color="auto"/>
                  </w:divBdr>
                  <w:divsChild>
                    <w:div w:id="1524588749">
                      <w:marLeft w:val="0"/>
                      <w:marRight w:val="0"/>
                      <w:marTop w:val="0"/>
                      <w:marBottom w:val="0"/>
                      <w:divBdr>
                        <w:top w:val="none" w:sz="0" w:space="0" w:color="auto"/>
                        <w:left w:val="none" w:sz="0" w:space="0" w:color="auto"/>
                        <w:bottom w:val="none" w:sz="0" w:space="0" w:color="auto"/>
                        <w:right w:val="none" w:sz="0" w:space="0" w:color="auto"/>
                      </w:divBdr>
                    </w:div>
                  </w:divsChild>
                </w:div>
                <w:div w:id="246579086">
                  <w:marLeft w:val="0"/>
                  <w:marRight w:val="0"/>
                  <w:marTop w:val="0"/>
                  <w:marBottom w:val="0"/>
                  <w:divBdr>
                    <w:top w:val="none" w:sz="0" w:space="0" w:color="auto"/>
                    <w:left w:val="none" w:sz="0" w:space="0" w:color="auto"/>
                    <w:bottom w:val="none" w:sz="0" w:space="0" w:color="auto"/>
                    <w:right w:val="none" w:sz="0" w:space="0" w:color="auto"/>
                  </w:divBdr>
                  <w:divsChild>
                    <w:div w:id="866020881">
                      <w:marLeft w:val="0"/>
                      <w:marRight w:val="0"/>
                      <w:marTop w:val="0"/>
                      <w:marBottom w:val="0"/>
                      <w:divBdr>
                        <w:top w:val="none" w:sz="0" w:space="0" w:color="auto"/>
                        <w:left w:val="none" w:sz="0" w:space="0" w:color="auto"/>
                        <w:bottom w:val="none" w:sz="0" w:space="0" w:color="auto"/>
                        <w:right w:val="none" w:sz="0" w:space="0" w:color="auto"/>
                      </w:divBdr>
                    </w:div>
                    <w:div w:id="854077716">
                      <w:marLeft w:val="0"/>
                      <w:marRight w:val="0"/>
                      <w:marTop w:val="0"/>
                      <w:marBottom w:val="0"/>
                      <w:divBdr>
                        <w:top w:val="none" w:sz="0" w:space="0" w:color="auto"/>
                        <w:left w:val="none" w:sz="0" w:space="0" w:color="auto"/>
                        <w:bottom w:val="none" w:sz="0" w:space="0" w:color="auto"/>
                        <w:right w:val="none" w:sz="0" w:space="0" w:color="auto"/>
                      </w:divBdr>
                    </w:div>
                    <w:div w:id="1685474673">
                      <w:marLeft w:val="0"/>
                      <w:marRight w:val="0"/>
                      <w:marTop w:val="0"/>
                      <w:marBottom w:val="0"/>
                      <w:divBdr>
                        <w:top w:val="none" w:sz="0" w:space="0" w:color="auto"/>
                        <w:left w:val="none" w:sz="0" w:space="0" w:color="auto"/>
                        <w:bottom w:val="none" w:sz="0" w:space="0" w:color="auto"/>
                        <w:right w:val="none" w:sz="0" w:space="0" w:color="auto"/>
                      </w:divBdr>
                    </w:div>
                  </w:divsChild>
                </w:div>
                <w:div w:id="117459783">
                  <w:marLeft w:val="0"/>
                  <w:marRight w:val="0"/>
                  <w:marTop w:val="0"/>
                  <w:marBottom w:val="0"/>
                  <w:divBdr>
                    <w:top w:val="none" w:sz="0" w:space="0" w:color="auto"/>
                    <w:left w:val="none" w:sz="0" w:space="0" w:color="auto"/>
                    <w:bottom w:val="none" w:sz="0" w:space="0" w:color="auto"/>
                    <w:right w:val="none" w:sz="0" w:space="0" w:color="auto"/>
                  </w:divBdr>
                  <w:divsChild>
                    <w:div w:id="230509360">
                      <w:marLeft w:val="0"/>
                      <w:marRight w:val="0"/>
                      <w:marTop w:val="0"/>
                      <w:marBottom w:val="0"/>
                      <w:divBdr>
                        <w:top w:val="none" w:sz="0" w:space="0" w:color="auto"/>
                        <w:left w:val="none" w:sz="0" w:space="0" w:color="auto"/>
                        <w:bottom w:val="none" w:sz="0" w:space="0" w:color="auto"/>
                        <w:right w:val="none" w:sz="0" w:space="0" w:color="auto"/>
                      </w:divBdr>
                    </w:div>
                  </w:divsChild>
                </w:div>
                <w:div w:id="157693819">
                  <w:marLeft w:val="0"/>
                  <w:marRight w:val="0"/>
                  <w:marTop w:val="0"/>
                  <w:marBottom w:val="0"/>
                  <w:divBdr>
                    <w:top w:val="none" w:sz="0" w:space="0" w:color="auto"/>
                    <w:left w:val="none" w:sz="0" w:space="0" w:color="auto"/>
                    <w:bottom w:val="none" w:sz="0" w:space="0" w:color="auto"/>
                    <w:right w:val="none" w:sz="0" w:space="0" w:color="auto"/>
                  </w:divBdr>
                  <w:divsChild>
                    <w:div w:id="112870538">
                      <w:marLeft w:val="0"/>
                      <w:marRight w:val="0"/>
                      <w:marTop w:val="0"/>
                      <w:marBottom w:val="0"/>
                      <w:divBdr>
                        <w:top w:val="none" w:sz="0" w:space="0" w:color="auto"/>
                        <w:left w:val="none" w:sz="0" w:space="0" w:color="auto"/>
                        <w:bottom w:val="none" w:sz="0" w:space="0" w:color="auto"/>
                        <w:right w:val="none" w:sz="0" w:space="0" w:color="auto"/>
                      </w:divBdr>
                    </w:div>
                  </w:divsChild>
                </w:div>
                <w:div w:id="1044938383">
                  <w:marLeft w:val="0"/>
                  <w:marRight w:val="0"/>
                  <w:marTop w:val="0"/>
                  <w:marBottom w:val="0"/>
                  <w:divBdr>
                    <w:top w:val="none" w:sz="0" w:space="0" w:color="auto"/>
                    <w:left w:val="none" w:sz="0" w:space="0" w:color="auto"/>
                    <w:bottom w:val="none" w:sz="0" w:space="0" w:color="auto"/>
                    <w:right w:val="none" w:sz="0" w:space="0" w:color="auto"/>
                  </w:divBdr>
                  <w:divsChild>
                    <w:div w:id="339241442">
                      <w:marLeft w:val="0"/>
                      <w:marRight w:val="0"/>
                      <w:marTop w:val="0"/>
                      <w:marBottom w:val="0"/>
                      <w:divBdr>
                        <w:top w:val="none" w:sz="0" w:space="0" w:color="auto"/>
                        <w:left w:val="none" w:sz="0" w:space="0" w:color="auto"/>
                        <w:bottom w:val="none" w:sz="0" w:space="0" w:color="auto"/>
                        <w:right w:val="none" w:sz="0" w:space="0" w:color="auto"/>
                      </w:divBdr>
                    </w:div>
                    <w:div w:id="770205003">
                      <w:marLeft w:val="0"/>
                      <w:marRight w:val="0"/>
                      <w:marTop w:val="0"/>
                      <w:marBottom w:val="0"/>
                      <w:divBdr>
                        <w:top w:val="none" w:sz="0" w:space="0" w:color="auto"/>
                        <w:left w:val="none" w:sz="0" w:space="0" w:color="auto"/>
                        <w:bottom w:val="none" w:sz="0" w:space="0" w:color="auto"/>
                        <w:right w:val="none" w:sz="0" w:space="0" w:color="auto"/>
                      </w:divBdr>
                    </w:div>
                    <w:div w:id="655298993">
                      <w:marLeft w:val="0"/>
                      <w:marRight w:val="0"/>
                      <w:marTop w:val="0"/>
                      <w:marBottom w:val="0"/>
                      <w:divBdr>
                        <w:top w:val="none" w:sz="0" w:space="0" w:color="auto"/>
                        <w:left w:val="none" w:sz="0" w:space="0" w:color="auto"/>
                        <w:bottom w:val="none" w:sz="0" w:space="0" w:color="auto"/>
                        <w:right w:val="none" w:sz="0" w:space="0" w:color="auto"/>
                      </w:divBdr>
                    </w:div>
                  </w:divsChild>
                </w:div>
                <w:div w:id="1148404878">
                  <w:marLeft w:val="0"/>
                  <w:marRight w:val="0"/>
                  <w:marTop w:val="0"/>
                  <w:marBottom w:val="0"/>
                  <w:divBdr>
                    <w:top w:val="none" w:sz="0" w:space="0" w:color="auto"/>
                    <w:left w:val="none" w:sz="0" w:space="0" w:color="auto"/>
                    <w:bottom w:val="none" w:sz="0" w:space="0" w:color="auto"/>
                    <w:right w:val="none" w:sz="0" w:space="0" w:color="auto"/>
                  </w:divBdr>
                  <w:divsChild>
                    <w:div w:id="1397364195">
                      <w:marLeft w:val="0"/>
                      <w:marRight w:val="0"/>
                      <w:marTop w:val="0"/>
                      <w:marBottom w:val="0"/>
                      <w:divBdr>
                        <w:top w:val="none" w:sz="0" w:space="0" w:color="auto"/>
                        <w:left w:val="none" w:sz="0" w:space="0" w:color="auto"/>
                        <w:bottom w:val="none" w:sz="0" w:space="0" w:color="auto"/>
                        <w:right w:val="none" w:sz="0" w:space="0" w:color="auto"/>
                      </w:divBdr>
                    </w:div>
                  </w:divsChild>
                </w:div>
                <w:div w:id="1818649325">
                  <w:marLeft w:val="0"/>
                  <w:marRight w:val="0"/>
                  <w:marTop w:val="0"/>
                  <w:marBottom w:val="0"/>
                  <w:divBdr>
                    <w:top w:val="none" w:sz="0" w:space="0" w:color="auto"/>
                    <w:left w:val="none" w:sz="0" w:space="0" w:color="auto"/>
                    <w:bottom w:val="none" w:sz="0" w:space="0" w:color="auto"/>
                    <w:right w:val="none" w:sz="0" w:space="0" w:color="auto"/>
                  </w:divBdr>
                  <w:divsChild>
                    <w:div w:id="420569698">
                      <w:marLeft w:val="0"/>
                      <w:marRight w:val="0"/>
                      <w:marTop w:val="0"/>
                      <w:marBottom w:val="0"/>
                      <w:divBdr>
                        <w:top w:val="none" w:sz="0" w:space="0" w:color="auto"/>
                        <w:left w:val="none" w:sz="0" w:space="0" w:color="auto"/>
                        <w:bottom w:val="none" w:sz="0" w:space="0" w:color="auto"/>
                        <w:right w:val="none" w:sz="0" w:space="0" w:color="auto"/>
                      </w:divBdr>
                    </w:div>
                  </w:divsChild>
                </w:div>
                <w:div w:id="298923266">
                  <w:marLeft w:val="0"/>
                  <w:marRight w:val="0"/>
                  <w:marTop w:val="0"/>
                  <w:marBottom w:val="0"/>
                  <w:divBdr>
                    <w:top w:val="none" w:sz="0" w:space="0" w:color="auto"/>
                    <w:left w:val="none" w:sz="0" w:space="0" w:color="auto"/>
                    <w:bottom w:val="none" w:sz="0" w:space="0" w:color="auto"/>
                    <w:right w:val="none" w:sz="0" w:space="0" w:color="auto"/>
                  </w:divBdr>
                  <w:divsChild>
                    <w:div w:id="1333802338">
                      <w:marLeft w:val="0"/>
                      <w:marRight w:val="0"/>
                      <w:marTop w:val="0"/>
                      <w:marBottom w:val="0"/>
                      <w:divBdr>
                        <w:top w:val="none" w:sz="0" w:space="0" w:color="auto"/>
                        <w:left w:val="none" w:sz="0" w:space="0" w:color="auto"/>
                        <w:bottom w:val="none" w:sz="0" w:space="0" w:color="auto"/>
                        <w:right w:val="none" w:sz="0" w:space="0" w:color="auto"/>
                      </w:divBdr>
                    </w:div>
                  </w:divsChild>
                </w:div>
                <w:div w:id="935020861">
                  <w:marLeft w:val="0"/>
                  <w:marRight w:val="0"/>
                  <w:marTop w:val="0"/>
                  <w:marBottom w:val="0"/>
                  <w:divBdr>
                    <w:top w:val="none" w:sz="0" w:space="0" w:color="auto"/>
                    <w:left w:val="none" w:sz="0" w:space="0" w:color="auto"/>
                    <w:bottom w:val="none" w:sz="0" w:space="0" w:color="auto"/>
                    <w:right w:val="none" w:sz="0" w:space="0" w:color="auto"/>
                  </w:divBdr>
                  <w:divsChild>
                    <w:div w:id="540018880">
                      <w:marLeft w:val="0"/>
                      <w:marRight w:val="0"/>
                      <w:marTop w:val="0"/>
                      <w:marBottom w:val="0"/>
                      <w:divBdr>
                        <w:top w:val="none" w:sz="0" w:space="0" w:color="auto"/>
                        <w:left w:val="none" w:sz="0" w:space="0" w:color="auto"/>
                        <w:bottom w:val="none" w:sz="0" w:space="0" w:color="auto"/>
                        <w:right w:val="none" w:sz="0" w:space="0" w:color="auto"/>
                      </w:divBdr>
                    </w:div>
                  </w:divsChild>
                </w:div>
                <w:div w:id="104229957">
                  <w:marLeft w:val="0"/>
                  <w:marRight w:val="0"/>
                  <w:marTop w:val="0"/>
                  <w:marBottom w:val="0"/>
                  <w:divBdr>
                    <w:top w:val="none" w:sz="0" w:space="0" w:color="auto"/>
                    <w:left w:val="none" w:sz="0" w:space="0" w:color="auto"/>
                    <w:bottom w:val="none" w:sz="0" w:space="0" w:color="auto"/>
                    <w:right w:val="none" w:sz="0" w:space="0" w:color="auto"/>
                  </w:divBdr>
                  <w:divsChild>
                    <w:div w:id="93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94">
          <w:marLeft w:val="0"/>
          <w:marRight w:val="0"/>
          <w:marTop w:val="0"/>
          <w:marBottom w:val="0"/>
          <w:divBdr>
            <w:top w:val="none" w:sz="0" w:space="0" w:color="auto"/>
            <w:left w:val="none" w:sz="0" w:space="0" w:color="auto"/>
            <w:bottom w:val="none" w:sz="0" w:space="0" w:color="auto"/>
            <w:right w:val="none" w:sz="0" w:space="0" w:color="auto"/>
          </w:divBdr>
        </w:div>
      </w:divsChild>
    </w:div>
    <w:div w:id="1400591079">
      <w:bodyDiv w:val="1"/>
      <w:marLeft w:val="0"/>
      <w:marRight w:val="0"/>
      <w:marTop w:val="0"/>
      <w:marBottom w:val="0"/>
      <w:divBdr>
        <w:top w:val="none" w:sz="0" w:space="0" w:color="auto"/>
        <w:left w:val="none" w:sz="0" w:space="0" w:color="auto"/>
        <w:bottom w:val="none" w:sz="0" w:space="0" w:color="auto"/>
        <w:right w:val="none" w:sz="0" w:space="0" w:color="auto"/>
      </w:divBdr>
      <w:divsChild>
        <w:div w:id="1863976154">
          <w:marLeft w:val="446"/>
          <w:marRight w:val="0"/>
          <w:marTop w:val="0"/>
          <w:marBottom w:val="0"/>
          <w:divBdr>
            <w:top w:val="none" w:sz="0" w:space="0" w:color="auto"/>
            <w:left w:val="none" w:sz="0" w:space="0" w:color="auto"/>
            <w:bottom w:val="none" w:sz="0" w:space="0" w:color="auto"/>
            <w:right w:val="none" w:sz="0" w:space="0" w:color="auto"/>
          </w:divBdr>
        </w:div>
        <w:div w:id="683899393">
          <w:marLeft w:val="446"/>
          <w:marRight w:val="0"/>
          <w:marTop w:val="0"/>
          <w:marBottom w:val="0"/>
          <w:divBdr>
            <w:top w:val="none" w:sz="0" w:space="0" w:color="auto"/>
            <w:left w:val="none" w:sz="0" w:space="0" w:color="auto"/>
            <w:bottom w:val="none" w:sz="0" w:space="0" w:color="auto"/>
            <w:right w:val="none" w:sz="0" w:space="0" w:color="auto"/>
          </w:divBdr>
        </w:div>
        <w:div w:id="1637028524">
          <w:marLeft w:val="446"/>
          <w:marRight w:val="0"/>
          <w:marTop w:val="0"/>
          <w:marBottom w:val="0"/>
          <w:divBdr>
            <w:top w:val="none" w:sz="0" w:space="0" w:color="auto"/>
            <w:left w:val="none" w:sz="0" w:space="0" w:color="auto"/>
            <w:bottom w:val="none" w:sz="0" w:space="0" w:color="auto"/>
            <w:right w:val="none" w:sz="0" w:space="0" w:color="auto"/>
          </w:divBdr>
        </w:div>
        <w:div w:id="441613653">
          <w:marLeft w:val="446"/>
          <w:marRight w:val="0"/>
          <w:marTop w:val="0"/>
          <w:marBottom w:val="0"/>
          <w:divBdr>
            <w:top w:val="none" w:sz="0" w:space="0" w:color="auto"/>
            <w:left w:val="none" w:sz="0" w:space="0" w:color="auto"/>
            <w:bottom w:val="none" w:sz="0" w:space="0" w:color="auto"/>
            <w:right w:val="none" w:sz="0" w:space="0" w:color="auto"/>
          </w:divBdr>
        </w:div>
        <w:div w:id="236791807">
          <w:marLeft w:val="446"/>
          <w:marRight w:val="0"/>
          <w:marTop w:val="0"/>
          <w:marBottom w:val="0"/>
          <w:divBdr>
            <w:top w:val="none" w:sz="0" w:space="0" w:color="auto"/>
            <w:left w:val="none" w:sz="0" w:space="0" w:color="auto"/>
            <w:bottom w:val="none" w:sz="0" w:space="0" w:color="auto"/>
            <w:right w:val="none" w:sz="0" w:space="0" w:color="auto"/>
          </w:divBdr>
        </w:div>
      </w:divsChild>
    </w:div>
    <w:div w:id="1426148346">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258485918">
          <w:marLeft w:val="0"/>
          <w:marRight w:val="0"/>
          <w:marTop w:val="0"/>
          <w:marBottom w:val="0"/>
          <w:divBdr>
            <w:top w:val="none" w:sz="0" w:space="0" w:color="auto"/>
            <w:left w:val="none" w:sz="0" w:space="0" w:color="auto"/>
            <w:bottom w:val="none" w:sz="0" w:space="0" w:color="auto"/>
            <w:right w:val="none" w:sz="0" w:space="0" w:color="auto"/>
          </w:divBdr>
        </w:div>
        <w:div w:id="193812985">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sChild>
        </w:div>
        <w:div w:id="1542202546">
          <w:marLeft w:val="0"/>
          <w:marRight w:val="0"/>
          <w:marTop w:val="0"/>
          <w:marBottom w:val="0"/>
          <w:divBdr>
            <w:top w:val="none" w:sz="0" w:space="0" w:color="auto"/>
            <w:left w:val="none" w:sz="0" w:space="0" w:color="auto"/>
            <w:bottom w:val="none" w:sz="0" w:space="0" w:color="auto"/>
            <w:right w:val="none" w:sz="0" w:space="0" w:color="auto"/>
          </w:divBdr>
        </w:div>
      </w:divsChild>
    </w:div>
    <w:div w:id="1598367430">
      <w:bodyDiv w:val="1"/>
      <w:marLeft w:val="0"/>
      <w:marRight w:val="0"/>
      <w:marTop w:val="0"/>
      <w:marBottom w:val="0"/>
      <w:divBdr>
        <w:top w:val="none" w:sz="0" w:space="0" w:color="auto"/>
        <w:left w:val="none" w:sz="0" w:space="0" w:color="auto"/>
        <w:bottom w:val="none" w:sz="0" w:space="0" w:color="auto"/>
        <w:right w:val="none" w:sz="0" w:space="0" w:color="auto"/>
      </w:divBdr>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293715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655836423">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sChild>
        </w:div>
        <w:div w:id="223834463">
          <w:marLeft w:val="0"/>
          <w:marRight w:val="0"/>
          <w:marTop w:val="0"/>
          <w:marBottom w:val="0"/>
          <w:divBdr>
            <w:top w:val="none" w:sz="0" w:space="0" w:color="auto"/>
            <w:left w:val="none" w:sz="0" w:space="0" w:color="auto"/>
            <w:bottom w:val="none" w:sz="0" w:space="0" w:color="auto"/>
            <w:right w:val="none" w:sz="0" w:space="0" w:color="auto"/>
          </w:divBdr>
        </w:div>
      </w:divsChild>
    </w:div>
    <w:div w:id="1995143574">
      <w:bodyDiv w:val="1"/>
      <w:marLeft w:val="0"/>
      <w:marRight w:val="0"/>
      <w:marTop w:val="0"/>
      <w:marBottom w:val="0"/>
      <w:divBdr>
        <w:top w:val="none" w:sz="0" w:space="0" w:color="auto"/>
        <w:left w:val="none" w:sz="0" w:space="0" w:color="auto"/>
        <w:bottom w:val="none" w:sz="0" w:space="0" w:color="auto"/>
        <w:right w:val="none" w:sz="0" w:space="0" w:color="auto"/>
      </w:divBdr>
    </w:div>
    <w:div w:id="21181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DE Theme 1">
  <a:themeElements>
    <a:clrScheme name="mde colors 2">
      <a:dk1>
        <a:srgbClr val="000000"/>
      </a:dk1>
      <a:lt1>
        <a:sysClr val="window" lastClr="FFFFFF"/>
      </a:lt1>
      <a:dk2>
        <a:srgbClr val="003B71"/>
      </a:dk2>
      <a:lt2>
        <a:srgbClr val="E7E6E6"/>
      </a:lt2>
      <a:accent1>
        <a:srgbClr val="39A1BF"/>
      </a:accent1>
      <a:accent2>
        <a:srgbClr val="F3A51E"/>
      </a:accent2>
      <a:accent3>
        <a:srgbClr val="A74A7A"/>
      </a:accent3>
      <a:accent4>
        <a:srgbClr val="FAD663"/>
      </a:accent4>
      <a:accent5>
        <a:srgbClr val="5FAADE"/>
      </a:accent5>
      <a:accent6>
        <a:srgbClr val="B0D357"/>
      </a:accent6>
      <a:hlink>
        <a:srgbClr val="5FAADE"/>
      </a:hlink>
      <a:folHlink>
        <a:srgbClr val="EF3A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96cfbe-30b5-4045-9635-19c2d97ba4ee" xsi:nil="true"/>
    <lcf76f155ced4ddcb4097134ff3c332f xmlns="2e285bc8-b0d0-45f9-8785-3b8bb749d5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F59865BC20344982E0EA1B07358013" ma:contentTypeVersion="16" ma:contentTypeDescription="Create a new document." ma:contentTypeScope="" ma:versionID="8db08868fe57a2856bb882328f387678">
  <xsd:schema xmlns:xsd="http://www.w3.org/2001/XMLSchema" xmlns:xs="http://www.w3.org/2001/XMLSchema" xmlns:p="http://schemas.microsoft.com/office/2006/metadata/properties" xmlns:ns2="2e285bc8-b0d0-45f9-8785-3b8bb749d587" xmlns:ns3="7b96cfbe-30b5-4045-9635-19c2d97ba4ee" targetNamespace="http://schemas.microsoft.com/office/2006/metadata/properties" ma:root="true" ma:fieldsID="f37aa2d3c6a573cc600a07355d461528" ns2:_="" ns3:_="">
    <xsd:import namespace="2e285bc8-b0d0-45f9-8785-3b8bb749d587"/>
    <xsd:import namespace="7b96cfbe-30b5-4045-9635-19c2d97ba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85bc8-b0d0-45f9-8785-3b8bb749d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6cfbe-30b5-4045-9635-19c2d97ba4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c3d58d-1889-49bc-bd40-563606788b5b}" ma:internalName="TaxCatchAll" ma:showField="CatchAllData" ma:web="7b96cfbe-30b5-4045-9635-19c2d97ba4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52EDD-7A46-49F5-B5B7-3A20EE41F3DF}">
  <ds:schemaRefs>
    <ds:schemaRef ds:uri="http://www.w3.org/XML/1998/namespace"/>
    <ds:schemaRef ds:uri="http://schemas.microsoft.com/office/2006/metadata/properties"/>
    <ds:schemaRef ds:uri="2e285bc8-b0d0-45f9-8785-3b8bb749d587"/>
    <ds:schemaRef ds:uri="http://purl.org/dc/terms/"/>
    <ds:schemaRef ds:uri="7b96cfbe-30b5-4045-9635-19c2d97ba4e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1AC0333-4E15-4D22-AB91-C2DF2F452DE2}">
  <ds:schemaRefs>
    <ds:schemaRef ds:uri="http://schemas.microsoft.com/sharepoint/v3/contenttype/forms"/>
  </ds:schemaRefs>
</ds:datastoreItem>
</file>

<file path=customXml/itemProps3.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customXml/itemProps4.xml><?xml version="1.0" encoding="utf-8"?>
<ds:datastoreItem xmlns:ds="http://schemas.openxmlformats.org/officeDocument/2006/customXml" ds:itemID="{27938B26-F3A8-4AB2-9CEF-CAC68241A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85bc8-b0d0-45f9-8785-3b8bb749d587"/>
    <ds:schemaRef ds:uri="7b96cfbe-30b5-4045-9635-19c2d97ba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Elizabeth Simmons</cp:lastModifiedBy>
  <cp:revision>2</cp:revision>
  <cp:lastPrinted>2022-02-25T15:30:00Z</cp:lastPrinted>
  <dcterms:created xsi:type="dcterms:W3CDTF">2024-03-25T15:08:00Z</dcterms:created>
  <dcterms:modified xsi:type="dcterms:W3CDTF">2024-03-25T15:08:00Z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0x0101001EF59865BC20344982E0EA1B07358013</vt:lpwstr>
  </property>
  <property fmtid="{D5CDD505-2E9C-101B-9397-08002B2CF9AE}" pid="3" name="MediaServiceImageTags">
    <vt:lpwstr/>
  </property>
</Properties>
</file>