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E828" w14:textId="77777777" w:rsidR="004C221D" w:rsidRDefault="004C221D" w:rsidP="004C221D">
      <w:pPr>
        <w:pStyle w:val="Heading1"/>
        <w:rPr>
          <w:rFonts w:ascii="Arial" w:hAnsi="Arial" w:cs="Arial"/>
          <w:bCs w:val="0"/>
          <w:sz w:val="56"/>
        </w:rPr>
      </w:pPr>
    </w:p>
    <w:p w14:paraId="5B34ADC3" w14:textId="77777777" w:rsidR="00F8564F" w:rsidRPr="00F8564F" w:rsidRDefault="00F8564F" w:rsidP="00F8564F"/>
    <w:p w14:paraId="39B52325" w14:textId="0057B067" w:rsidR="004C221D" w:rsidRPr="00F8564F" w:rsidRDefault="004C221D" w:rsidP="00F8564F">
      <w:pPr>
        <w:pStyle w:val="Heading1"/>
        <w:rPr>
          <w:rFonts w:ascii="Arial" w:hAnsi="Arial" w:cs="Arial"/>
          <w:bCs w:val="0"/>
          <w:sz w:val="56"/>
        </w:rPr>
      </w:pPr>
      <w:r w:rsidRPr="00F8564F">
        <w:rPr>
          <w:rFonts w:ascii="Arial" w:hAnsi="Arial" w:cs="Arial"/>
          <w:bCs w:val="0"/>
          <w:sz w:val="56"/>
        </w:rPr>
        <w:t>REQUEST FOR QUOTES</w:t>
      </w:r>
    </w:p>
    <w:p w14:paraId="7BA8A20D" w14:textId="053E1A3F" w:rsidR="00F8564F" w:rsidRPr="00F8564F" w:rsidRDefault="00F8564F" w:rsidP="00F8564F">
      <w:pPr>
        <w:spacing w:after="0"/>
        <w:jc w:val="center"/>
        <w:rPr>
          <w:rFonts w:ascii="Arial" w:hAnsi="Arial" w:cs="Arial"/>
          <w:i/>
          <w:iCs/>
          <w:sz w:val="32"/>
          <w:szCs w:val="32"/>
        </w:rPr>
      </w:pPr>
      <w:r w:rsidRPr="00F8564F">
        <w:rPr>
          <w:rFonts w:ascii="Arial" w:hAnsi="Arial" w:cs="Arial"/>
          <w:i/>
          <w:iCs/>
          <w:sz w:val="32"/>
          <w:szCs w:val="32"/>
        </w:rPr>
        <w:t>for</w:t>
      </w:r>
    </w:p>
    <w:p w14:paraId="1AF062C0" w14:textId="31BC8AB1" w:rsidR="00F8564F" w:rsidRPr="00F8564F" w:rsidRDefault="00F8564F" w:rsidP="00F8564F">
      <w:pPr>
        <w:spacing w:after="0"/>
        <w:jc w:val="center"/>
        <w:rPr>
          <w:rFonts w:ascii="Arial" w:hAnsi="Arial" w:cs="Arial"/>
          <w:sz w:val="40"/>
          <w:szCs w:val="40"/>
        </w:rPr>
      </w:pPr>
      <w:r w:rsidRPr="00F8564F">
        <w:rPr>
          <w:rFonts w:ascii="Arial" w:hAnsi="Arial" w:cs="Arial"/>
          <w:sz w:val="40"/>
          <w:szCs w:val="40"/>
        </w:rPr>
        <w:t>Nonpublic Schools in the State Textbook Program</w:t>
      </w:r>
    </w:p>
    <w:p w14:paraId="30FFCAA9" w14:textId="77777777" w:rsidR="00F8564F" w:rsidRDefault="00F8564F" w:rsidP="00F8564F"/>
    <w:p w14:paraId="2604CBBA" w14:textId="212C83CA" w:rsidR="00F8564F" w:rsidRDefault="00F8564F" w:rsidP="00F8564F">
      <w:r w:rsidRPr="008A5477">
        <w:rPr>
          <w:rFonts w:ascii="Helvetica" w:eastAsia="Times New Roman" w:hAnsi="Helvetica" w:cs="Times New Roman"/>
          <w:noProof/>
          <w:color w:val="337AB7"/>
          <w:sz w:val="21"/>
          <w:szCs w:val="21"/>
          <w:bdr w:val="none" w:sz="0" w:space="0" w:color="auto" w:frame="1"/>
        </w:rPr>
        <w:drawing>
          <wp:anchor distT="0" distB="0" distL="114300" distR="114300" simplePos="0" relativeHeight="251658240" behindDoc="0" locked="0" layoutInCell="1" allowOverlap="1" wp14:anchorId="587F9962" wp14:editId="30D350C3">
            <wp:simplePos x="0" y="0"/>
            <wp:positionH relativeFrom="column">
              <wp:posOffset>352425</wp:posOffset>
            </wp:positionH>
            <wp:positionV relativeFrom="paragraph">
              <wp:posOffset>200025</wp:posOffset>
            </wp:positionV>
            <wp:extent cx="5998845" cy="2514600"/>
            <wp:effectExtent l="0" t="0" r="1905" b="0"/>
            <wp:wrapNone/>
            <wp:docPr id="2" name="Picture 2" descr="MDE Logo red and blue lettering with navy graduation cap ">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F717" w14:textId="25DAEBBF" w:rsidR="00F8564F" w:rsidRDefault="00F8564F" w:rsidP="00F8564F"/>
    <w:p w14:paraId="5B614065" w14:textId="40819AB7" w:rsidR="00F8564F" w:rsidRDefault="00F8564F" w:rsidP="00F8564F"/>
    <w:p w14:paraId="6ACCF6DB" w14:textId="0E06425C" w:rsidR="00F8564F" w:rsidRDefault="00F8564F" w:rsidP="00F8564F"/>
    <w:p w14:paraId="7BF61950" w14:textId="190D1A58" w:rsidR="00F8564F" w:rsidRDefault="00F8564F" w:rsidP="00F8564F"/>
    <w:p w14:paraId="54E326F6" w14:textId="77777777" w:rsidR="00F8564F" w:rsidRDefault="00F8564F" w:rsidP="00F8564F"/>
    <w:p w14:paraId="14EB036E" w14:textId="79209C41" w:rsidR="00F8564F" w:rsidRDefault="00F8564F" w:rsidP="00F8564F"/>
    <w:p w14:paraId="787BB9AB" w14:textId="3D5B7F25" w:rsidR="00F8564F" w:rsidRDefault="00F8564F" w:rsidP="00F8564F"/>
    <w:p w14:paraId="2CCE3523" w14:textId="77777777" w:rsidR="00F8564F" w:rsidRPr="00F8564F" w:rsidRDefault="00F8564F" w:rsidP="00F8564F"/>
    <w:p w14:paraId="4DF08433" w14:textId="3D5ACB30" w:rsidR="00F8564F" w:rsidRPr="00F8564F" w:rsidRDefault="00F8564F" w:rsidP="00F8564F"/>
    <w:p w14:paraId="75120965" w14:textId="1ABE9499" w:rsidR="004C221D" w:rsidRDefault="004C221D" w:rsidP="004C221D">
      <w:pPr>
        <w:tabs>
          <w:tab w:val="left" w:pos="7635"/>
        </w:tabs>
        <w:jc w:val="center"/>
        <w:rPr>
          <w:rFonts w:ascii="Arial" w:eastAsia="Times New Roman" w:hAnsi="Arial" w:cs="Arial"/>
          <w:b/>
          <w:bCs/>
          <w:color w:val="FF0000"/>
          <w:sz w:val="48"/>
          <w:szCs w:val="24"/>
        </w:rPr>
      </w:pPr>
    </w:p>
    <w:p w14:paraId="1455AD1C" w14:textId="36183729" w:rsidR="004C221D" w:rsidRDefault="004C221D" w:rsidP="004C221D">
      <w:pPr>
        <w:jc w:val="center"/>
      </w:pPr>
    </w:p>
    <w:p w14:paraId="6E98692F" w14:textId="77777777" w:rsidR="00A51104" w:rsidRDefault="00A51104" w:rsidP="00A51104">
      <w:pPr>
        <w:keepNext/>
        <w:outlineLvl w:val="2"/>
        <w:rPr>
          <w:rFonts w:ascii="Arial" w:eastAsia="Arial Unicode MS" w:hAnsi="Arial" w:cs="Arial"/>
          <w:b/>
          <w:bCs/>
          <w:color w:val="FF0000"/>
          <w:highlight w:val="yellow"/>
        </w:rPr>
      </w:pPr>
    </w:p>
    <w:p w14:paraId="35E38F30" w14:textId="068CE064" w:rsidR="00C21C4E" w:rsidRDefault="00C21C4E" w:rsidP="004C221D">
      <w:pPr>
        <w:keepNext/>
        <w:jc w:val="center"/>
        <w:outlineLvl w:val="2"/>
        <w:rPr>
          <w:rFonts w:ascii="Arial" w:eastAsia="Arial Unicode MS" w:hAnsi="Arial" w:cs="Arial"/>
          <w:b/>
          <w:bCs/>
          <w:sz w:val="40"/>
          <w:szCs w:val="40"/>
        </w:rPr>
      </w:pPr>
    </w:p>
    <w:p w14:paraId="52966B86" w14:textId="1E612F9A" w:rsidR="004C221D" w:rsidRDefault="009A3CCE" w:rsidP="004C221D">
      <w:pPr>
        <w:keepNext/>
        <w:jc w:val="center"/>
        <w:outlineLvl w:val="2"/>
        <w:rPr>
          <w:rFonts w:ascii="Arial" w:eastAsia="Arial Unicode MS" w:hAnsi="Arial" w:cs="Arial"/>
          <w:b/>
          <w:bCs/>
          <w:sz w:val="40"/>
          <w:szCs w:val="40"/>
          <w:u w:val="single"/>
        </w:rPr>
      </w:pPr>
      <w:r>
        <w:rPr>
          <w:rFonts w:ascii="Arial" w:eastAsia="Arial Unicode MS" w:hAnsi="Arial" w:cs="Arial"/>
          <w:b/>
          <w:bCs/>
          <w:sz w:val="40"/>
          <w:szCs w:val="40"/>
        </w:rPr>
        <w:t>Bid</w:t>
      </w:r>
      <w:r w:rsidR="00207EAD">
        <w:rPr>
          <w:rFonts w:ascii="Arial" w:eastAsia="Arial Unicode MS" w:hAnsi="Arial" w:cs="Arial"/>
          <w:b/>
          <w:bCs/>
          <w:sz w:val="40"/>
          <w:szCs w:val="40"/>
        </w:rPr>
        <w:t xml:space="preserve"> Due </w:t>
      </w:r>
      <w:r w:rsidR="004C221D" w:rsidRPr="00E774E6">
        <w:rPr>
          <w:rFonts w:ascii="Arial" w:eastAsia="Arial Unicode MS" w:hAnsi="Arial" w:cs="Arial"/>
          <w:b/>
          <w:bCs/>
          <w:sz w:val="40"/>
          <w:szCs w:val="40"/>
        </w:rPr>
        <w:t xml:space="preserve">Date: </w:t>
      </w:r>
      <w:r w:rsidR="004C221D" w:rsidRPr="00705685">
        <w:rPr>
          <w:rFonts w:ascii="Arial" w:eastAsia="Arial Unicode MS" w:hAnsi="Arial" w:cs="Arial"/>
          <w:b/>
          <w:bCs/>
          <w:sz w:val="40"/>
          <w:szCs w:val="40"/>
          <w:highlight w:val="yellow"/>
          <w:u w:val="single"/>
        </w:rPr>
        <w:t>DATE</w:t>
      </w:r>
      <w:r w:rsidR="00CF4B91" w:rsidRPr="00705685">
        <w:rPr>
          <w:rFonts w:ascii="Arial" w:eastAsia="Arial Unicode MS" w:hAnsi="Arial" w:cs="Arial"/>
          <w:b/>
          <w:bCs/>
          <w:sz w:val="40"/>
          <w:szCs w:val="40"/>
          <w:highlight w:val="yellow"/>
          <w:u w:val="single"/>
        </w:rPr>
        <w:t xml:space="preserve"> DUE</w:t>
      </w:r>
    </w:p>
    <w:p w14:paraId="6316EB4A" w14:textId="7E7F017A" w:rsidR="00A45CDD" w:rsidRPr="00A45CDD" w:rsidRDefault="005F45FF" w:rsidP="004C221D">
      <w:pPr>
        <w:keepNext/>
        <w:jc w:val="center"/>
        <w:outlineLvl w:val="2"/>
        <w:rPr>
          <w:rFonts w:ascii="Times New Roman" w:eastAsia="Arial Unicode MS" w:hAnsi="Times New Roman" w:cs="Times New Roman"/>
          <w:b/>
          <w:bCs/>
          <w:sz w:val="28"/>
          <w:szCs w:val="28"/>
        </w:rPr>
      </w:pPr>
      <w:r>
        <w:rPr>
          <w:rFonts w:cstheme="minorHAnsi"/>
          <w:b/>
          <w:color w:val="002060"/>
          <w:sz w:val="28"/>
          <w:szCs w:val="28"/>
        </w:rPr>
        <w:t>Set five (5) days after the date of release</w:t>
      </w:r>
      <w:r w:rsidR="000875D2">
        <w:rPr>
          <w:rFonts w:cstheme="minorHAnsi"/>
          <w:b/>
          <w:color w:val="002060"/>
          <w:sz w:val="28"/>
          <w:szCs w:val="28"/>
        </w:rPr>
        <w:t>.</w:t>
      </w:r>
    </w:p>
    <w:p w14:paraId="69310675" w14:textId="5FA95020" w:rsidR="00E00DFD" w:rsidRDefault="00E118DB" w:rsidP="00A51104">
      <w:pPr>
        <w:tabs>
          <w:tab w:val="left" w:pos="9675"/>
        </w:tabs>
        <w:rPr>
          <w:rFonts w:eastAsia="Times New Roman"/>
        </w:rPr>
      </w:pPr>
      <w:r>
        <w:rPr>
          <w:rFonts w:eastAsia="Times New Roman"/>
          <w:b/>
          <w:bCs/>
        </w:rPr>
        <w:tab/>
      </w:r>
    </w:p>
    <w:p w14:paraId="5F39378C" w14:textId="3114EDBF" w:rsidR="00E00DFD" w:rsidRDefault="00E00DFD" w:rsidP="00CE0F9C">
      <w:pPr>
        <w:rPr>
          <w:rFonts w:eastAsia="Times New Roman"/>
        </w:rPr>
      </w:pPr>
    </w:p>
    <w:p w14:paraId="0AF183D8" w14:textId="6E5BA592" w:rsidR="00E00DFD" w:rsidRDefault="00E00DFD" w:rsidP="00CE0F9C">
      <w:pPr>
        <w:rPr>
          <w:rFonts w:eastAsia="Times New Roman"/>
        </w:rPr>
      </w:pPr>
    </w:p>
    <w:p w14:paraId="07A18C6E" w14:textId="77777777" w:rsidR="00F8564F" w:rsidRDefault="00F8564F" w:rsidP="00CE0F9C">
      <w:pPr>
        <w:rPr>
          <w:rFonts w:eastAsia="Times New Roman"/>
        </w:rPr>
      </w:pPr>
    </w:p>
    <w:p w14:paraId="7DF62F9A" w14:textId="77777777" w:rsidR="00F8564F" w:rsidRDefault="00F8564F" w:rsidP="00CE0F9C">
      <w:pPr>
        <w:rPr>
          <w:rFonts w:eastAsia="Times New Roman"/>
        </w:rPr>
      </w:pPr>
    </w:p>
    <w:p w14:paraId="071011FE" w14:textId="77777777" w:rsidR="00F8564F" w:rsidRDefault="00F8564F" w:rsidP="00CE0F9C">
      <w:pPr>
        <w:rPr>
          <w:rFonts w:eastAsia="Times New Roman"/>
        </w:rPr>
      </w:pPr>
    </w:p>
    <w:p w14:paraId="431FFDAC" w14:textId="002A23FC" w:rsidR="00CE0F9C" w:rsidRDefault="00CE0F9C" w:rsidP="00CE0F9C">
      <w:pPr>
        <w:autoSpaceDE w:val="0"/>
        <w:autoSpaceDN w:val="0"/>
        <w:adjustRightInd w:val="0"/>
        <w:spacing w:after="0"/>
        <w:jc w:val="both"/>
        <w:rPr>
          <w:rFonts w:cstheme="minorHAnsi"/>
          <w:b/>
          <w:color w:val="002060"/>
          <w:sz w:val="16"/>
          <w:szCs w:val="16"/>
        </w:rPr>
      </w:pPr>
      <w:r w:rsidRPr="00B326E0">
        <w:rPr>
          <w:rFonts w:cstheme="minorHAnsi"/>
          <w:b/>
          <w:color w:val="002060"/>
          <w:sz w:val="16"/>
          <w:szCs w:val="16"/>
        </w:rPr>
        <w:t xml:space="preserve">By submitting a </w:t>
      </w:r>
      <w:r w:rsidR="00E36452">
        <w:rPr>
          <w:rFonts w:cstheme="minorHAnsi"/>
          <w:b/>
          <w:color w:val="002060"/>
          <w:sz w:val="16"/>
          <w:szCs w:val="16"/>
        </w:rPr>
        <w:t>BID</w:t>
      </w:r>
      <w:r w:rsidRPr="00B326E0">
        <w:rPr>
          <w:rFonts w:cstheme="minorHAnsi"/>
          <w:b/>
          <w:color w:val="002060"/>
          <w:sz w:val="16"/>
          <w:szCs w:val="16"/>
        </w:rPr>
        <w:t xml:space="preserve">, the Offeror certifies that it is registered to do business in Mississippi as prescribed by the Mississippi Secretary of State or, if not already registered, that it will do so within seven (7) business days of being offered an award. Sole proprietors are not required to register with the Mississippi Secretary of State. </w:t>
      </w:r>
    </w:p>
    <w:p w14:paraId="4CB2ED01" w14:textId="6BB31EE2" w:rsidR="00944D07" w:rsidRDefault="007204BD" w:rsidP="00F8564F">
      <w:pPr>
        <w:rPr>
          <w:rFonts w:cstheme="minorHAnsi"/>
          <w:i/>
          <w:iCs/>
        </w:rPr>
      </w:pPr>
      <w:r>
        <w:rPr>
          <w:rFonts w:cstheme="minorHAnsi"/>
          <w:b/>
          <w:bCs/>
          <w:color w:val="FF0000"/>
          <w:sz w:val="36"/>
          <w:szCs w:val="36"/>
          <w:highlight w:val="yellow"/>
        </w:rPr>
        <w:br w:type="page"/>
      </w:r>
      <w:r w:rsidR="005F45FF">
        <w:rPr>
          <w:rFonts w:cstheme="minorHAnsi"/>
        </w:rPr>
        <w:lastRenderedPageBreak/>
        <w:t xml:space="preserve">The Mississippi Department of Education is soliciting quotes for the instructional materials identified below. The bid shall include a fixed price, which will cover shipping costs if applicable, and shall be payable upon receipt of acceptable items within 45 days of receiving an invoice. </w:t>
      </w:r>
      <w:r w:rsidR="00030B83" w:rsidRPr="00030B83">
        <w:rPr>
          <w:rFonts w:cstheme="minorHAnsi"/>
          <w:highlight w:val="yellow"/>
        </w:rPr>
        <w:t>Please complete the yellow highlighted sections.</w:t>
      </w:r>
      <w:r w:rsidR="00030B83">
        <w:rPr>
          <w:rFonts w:cstheme="minorHAnsi"/>
        </w:rPr>
        <w:t xml:space="preserve"> </w:t>
      </w:r>
    </w:p>
    <w:p w14:paraId="1E238966" w14:textId="02C9E089" w:rsidR="00E068AD" w:rsidRPr="004B627F" w:rsidRDefault="00E068AD" w:rsidP="0046064F">
      <w:pPr>
        <w:spacing w:after="0" w:line="240" w:lineRule="auto"/>
        <w:rPr>
          <w:rFonts w:cstheme="minorHAnsi"/>
          <w:b/>
          <w:bCs/>
        </w:rPr>
      </w:pPr>
      <w:r w:rsidRPr="004B627F">
        <w:rPr>
          <w:rFonts w:cstheme="minorHAnsi"/>
          <w:b/>
          <w:bCs/>
        </w:rPr>
        <w:t>Date of Re</w:t>
      </w:r>
      <w:r w:rsidR="00382DE7" w:rsidRPr="004B627F">
        <w:rPr>
          <w:rFonts w:cstheme="minorHAnsi"/>
          <w:b/>
          <w:bCs/>
        </w:rPr>
        <w:t>lease</w:t>
      </w:r>
      <w:r w:rsidRPr="004B627F">
        <w:rPr>
          <w:rFonts w:cstheme="minorHAnsi"/>
          <w:b/>
          <w:bCs/>
        </w:rPr>
        <w:t>:</w:t>
      </w:r>
      <w:r w:rsidR="00F8564F" w:rsidRPr="004B627F">
        <w:rPr>
          <w:rFonts w:cstheme="minorHAnsi"/>
          <w:b/>
          <w:bCs/>
        </w:rPr>
        <w:t xml:space="preserve"> </w:t>
      </w:r>
      <w:r w:rsidR="0079026F" w:rsidRPr="0079026F">
        <w:rPr>
          <w:rFonts w:cstheme="minorHAnsi"/>
          <w:highlight w:val="yellow"/>
        </w:rPr>
        <w:t>____</w:t>
      </w:r>
      <w:r w:rsidR="005F45FF">
        <w:rPr>
          <w:rFonts w:cstheme="minorHAnsi"/>
        </w:rPr>
        <w:t xml:space="preserve"> (date sent to Ingram Education Services)</w:t>
      </w:r>
    </w:p>
    <w:p w14:paraId="03453A6B" w14:textId="042CA411" w:rsidR="00944D07" w:rsidRPr="00F8564F" w:rsidRDefault="00944D07" w:rsidP="0046064F">
      <w:pPr>
        <w:spacing w:after="0" w:line="240" w:lineRule="auto"/>
        <w:rPr>
          <w:rFonts w:cstheme="minorHAnsi"/>
        </w:rPr>
      </w:pPr>
      <w:r w:rsidRPr="004B627F">
        <w:rPr>
          <w:rFonts w:cstheme="minorHAnsi"/>
          <w:b/>
          <w:bCs/>
        </w:rPr>
        <w:t>Awarding Office Name:</w:t>
      </w:r>
      <w:r w:rsidRPr="00F8564F">
        <w:rPr>
          <w:rFonts w:cstheme="minorHAnsi"/>
        </w:rPr>
        <w:t xml:space="preserve"> </w:t>
      </w:r>
      <w:r w:rsidR="00F8564F" w:rsidRPr="00F8564F">
        <w:rPr>
          <w:rFonts w:cstheme="minorHAnsi"/>
        </w:rPr>
        <w:t>Office of Instructional Materials and Library Services</w:t>
      </w:r>
    </w:p>
    <w:p w14:paraId="11DEC522" w14:textId="69C5C593" w:rsidR="00F56C40" w:rsidRPr="00F8564F" w:rsidRDefault="00944D07" w:rsidP="0059512E">
      <w:pPr>
        <w:spacing w:after="0" w:line="240" w:lineRule="auto"/>
        <w:rPr>
          <w:rFonts w:cstheme="minorHAnsi"/>
        </w:rPr>
      </w:pPr>
      <w:r w:rsidRPr="004B627F">
        <w:rPr>
          <w:rFonts w:cstheme="minorHAnsi"/>
          <w:b/>
          <w:bCs/>
        </w:rPr>
        <w:t>Awarding Office Contact Name</w:t>
      </w:r>
      <w:r w:rsidRPr="00F8564F">
        <w:rPr>
          <w:rFonts w:cstheme="minorHAnsi"/>
        </w:rPr>
        <w:t xml:space="preserve">: </w:t>
      </w:r>
      <w:r w:rsidR="00F8564F" w:rsidRPr="00F8564F">
        <w:rPr>
          <w:rFonts w:cstheme="minorHAnsi"/>
        </w:rPr>
        <w:t>Elizabeth Simmons, Director of Instructional Materials and Library Services</w:t>
      </w:r>
    </w:p>
    <w:p w14:paraId="424628B4" w14:textId="38898431" w:rsidR="00F8564F" w:rsidRPr="004B627F" w:rsidRDefault="00F8564F" w:rsidP="00F8564F">
      <w:pPr>
        <w:spacing w:after="0" w:line="240" w:lineRule="auto"/>
        <w:rPr>
          <w:rFonts w:cstheme="minorHAnsi"/>
          <w:b/>
          <w:bCs/>
        </w:rPr>
      </w:pPr>
      <w:bookmarkStart w:id="0" w:name="_Hlk82422220"/>
      <w:r w:rsidRPr="004B627F">
        <w:rPr>
          <w:rFonts w:cstheme="minorHAnsi"/>
          <w:b/>
          <w:bCs/>
        </w:rPr>
        <w:t xml:space="preserve">Nonpublic School Name: </w:t>
      </w:r>
      <w:r w:rsidR="0079026F" w:rsidRPr="0079026F">
        <w:rPr>
          <w:rFonts w:cstheme="minorHAnsi"/>
          <w:highlight w:val="yellow"/>
        </w:rPr>
        <w:t>____</w:t>
      </w:r>
    </w:p>
    <w:p w14:paraId="48A0973B" w14:textId="4F82D3DF" w:rsidR="00F8564F" w:rsidRPr="004B627F" w:rsidRDefault="00F8564F" w:rsidP="00F8564F">
      <w:pPr>
        <w:spacing w:after="0" w:line="240" w:lineRule="auto"/>
        <w:rPr>
          <w:rFonts w:cstheme="minorHAnsi"/>
          <w:b/>
          <w:bCs/>
        </w:rPr>
      </w:pPr>
      <w:r w:rsidRPr="004B627F">
        <w:rPr>
          <w:rFonts w:cstheme="minorHAnsi"/>
          <w:b/>
          <w:bCs/>
        </w:rPr>
        <w:t>Nonpublic School Contact Name:</w:t>
      </w:r>
      <w:r w:rsidR="00371D70">
        <w:rPr>
          <w:rFonts w:cstheme="minorHAnsi"/>
          <w:b/>
          <w:bCs/>
        </w:rPr>
        <w:t xml:space="preserve"> </w:t>
      </w:r>
      <w:r w:rsidR="0079026F" w:rsidRPr="0079026F">
        <w:rPr>
          <w:rFonts w:cstheme="minorHAnsi"/>
          <w:highlight w:val="yellow"/>
        </w:rPr>
        <w:t>____</w:t>
      </w:r>
    </w:p>
    <w:p w14:paraId="5A54C3B4" w14:textId="0EFC23DC" w:rsidR="0059512E" w:rsidRDefault="0059512E" w:rsidP="0059512E">
      <w:pPr>
        <w:tabs>
          <w:tab w:val="left" w:pos="1440"/>
        </w:tabs>
        <w:spacing w:after="0" w:line="240" w:lineRule="auto"/>
        <w:ind w:right="1073"/>
        <w:rPr>
          <w:rFonts w:cstheme="minorHAnsi"/>
        </w:rPr>
      </w:pPr>
    </w:p>
    <w:p w14:paraId="4B01D2A2" w14:textId="556E7124" w:rsidR="007204BD" w:rsidRPr="00CA6B71" w:rsidRDefault="007204BD" w:rsidP="007204BD">
      <w:pPr>
        <w:spacing w:after="0"/>
        <w:rPr>
          <w:rFonts w:cstheme="minorHAnsi"/>
          <w:b/>
          <w:bCs/>
          <w:i/>
          <w:u w:val="single"/>
        </w:rPr>
      </w:pPr>
      <w:r w:rsidRPr="00CA6B71">
        <w:rPr>
          <w:rFonts w:cstheme="minorHAnsi"/>
          <w:b/>
          <w:bCs/>
          <w:i/>
          <w:u w:val="single"/>
        </w:rPr>
        <w:t>VENDOR SECTION</w:t>
      </w:r>
      <w:r w:rsidR="00705685">
        <w:rPr>
          <w:rFonts w:cstheme="minorHAnsi"/>
          <w:b/>
          <w:bCs/>
          <w:i/>
          <w:u w:val="single"/>
        </w:rPr>
        <w:t>:</w:t>
      </w:r>
    </w:p>
    <w:p w14:paraId="79F85CC6" w14:textId="2FA03842" w:rsidR="007204BD" w:rsidRDefault="007204BD" w:rsidP="0059512E">
      <w:pPr>
        <w:tabs>
          <w:tab w:val="left" w:pos="1440"/>
        </w:tabs>
        <w:spacing w:after="0" w:line="240" w:lineRule="auto"/>
        <w:ind w:right="1073"/>
        <w:rPr>
          <w:rFonts w:cstheme="minorHAnsi"/>
        </w:rPr>
      </w:pPr>
    </w:p>
    <w:p w14:paraId="69602E63" w14:textId="7A7BA8BE" w:rsidR="007204BD" w:rsidRDefault="007204BD" w:rsidP="007204BD">
      <w:pPr>
        <w:spacing w:after="0"/>
        <w:rPr>
          <w:rFonts w:cstheme="minorHAnsi"/>
        </w:rPr>
      </w:pPr>
      <w:r w:rsidRPr="004B627F">
        <w:rPr>
          <w:rFonts w:cstheme="minorHAnsi"/>
          <w:b/>
          <w:bCs/>
        </w:rPr>
        <w:t>Vendor/Company Name:</w:t>
      </w:r>
      <w:r w:rsidR="00F8564F">
        <w:rPr>
          <w:rFonts w:cstheme="minorHAnsi"/>
        </w:rPr>
        <w:t xml:space="preserve"> Tennessee Book Company, regional textbook depository</w:t>
      </w:r>
      <w:r w:rsidRPr="00CA6B71">
        <w:rPr>
          <w:rFonts w:cstheme="minorHAnsi"/>
        </w:rPr>
        <w:t xml:space="preserve"> </w:t>
      </w:r>
      <w:r w:rsidRPr="004B627F">
        <w:rPr>
          <w:rFonts w:cstheme="minorHAnsi"/>
          <w:b/>
          <w:bCs/>
        </w:rPr>
        <w:t>Address:</w:t>
      </w:r>
      <w:r>
        <w:rPr>
          <w:rFonts w:cstheme="minorHAnsi"/>
        </w:rPr>
        <w:t xml:space="preserve"> </w:t>
      </w:r>
      <w:r w:rsidR="00F8564F">
        <w:rPr>
          <w:rFonts w:cstheme="minorHAnsi"/>
        </w:rPr>
        <w:t xml:space="preserve">1550 Heil Quaker Blvd, Ste. 100 La Vergne, TN 37086 </w:t>
      </w:r>
      <w:r w:rsidRPr="004B627F">
        <w:rPr>
          <w:rFonts w:cstheme="minorHAnsi"/>
          <w:b/>
          <w:bCs/>
        </w:rPr>
        <w:t>Date:</w:t>
      </w:r>
      <w:r w:rsidR="00371D70">
        <w:rPr>
          <w:rFonts w:cstheme="minorHAnsi"/>
        </w:rPr>
        <w:t xml:space="preserve"> </w:t>
      </w:r>
      <w:r w:rsidRPr="00030B83">
        <w:rPr>
          <w:rFonts w:cstheme="minorHAnsi"/>
          <w:highlight w:val="cyan"/>
        </w:rPr>
        <w:t>____</w:t>
      </w:r>
      <w:r>
        <w:rPr>
          <w:rFonts w:cstheme="minorHAnsi"/>
        </w:rPr>
        <w:t xml:space="preserve"> </w:t>
      </w:r>
      <w:r w:rsidRPr="004B627F">
        <w:rPr>
          <w:rFonts w:cstheme="minorHAnsi"/>
          <w:b/>
          <w:bCs/>
        </w:rPr>
        <w:t>Quote Expiration, if applicable:</w:t>
      </w:r>
      <w:r w:rsidR="004B627F">
        <w:rPr>
          <w:rFonts w:cstheme="minorHAnsi"/>
        </w:rPr>
        <w:t xml:space="preserve"> </w:t>
      </w:r>
      <w:r w:rsidR="004B627F" w:rsidRPr="00030B83">
        <w:rPr>
          <w:rFonts w:cstheme="minorHAnsi"/>
          <w:highlight w:val="cyan"/>
        </w:rPr>
        <w:t>_____</w:t>
      </w:r>
      <w:r w:rsidRPr="00D02523">
        <w:rPr>
          <w:rFonts w:cstheme="minorHAnsi"/>
        </w:rPr>
        <w:t xml:space="preserve"> </w:t>
      </w:r>
      <w:r w:rsidRPr="004B627F">
        <w:rPr>
          <w:rFonts w:cstheme="minorHAnsi"/>
          <w:b/>
          <w:bCs/>
        </w:rPr>
        <w:t>Vendor Signature:</w:t>
      </w:r>
      <w:r>
        <w:rPr>
          <w:rFonts w:cstheme="minorHAnsi"/>
        </w:rPr>
        <w:t xml:space="preserve"> </w:t>
      </w:r>
      <w:r w:rsidR="004B627F">
        <w:rPr>
          <w:rFonts w:cstheme="minorHAnsi"/>
        </w:rPr>
        <w:t>Yes</w:t>
      </w:r>
      <w:r w:rsidR="00F8564F">
        <w:rPr>
          <w:rFonts w:cstheme="minorHAnsi"/>
        </w:rPr>
        <w:t xml:space="preserve"> </w:t>
      </w:r>
      <w:r w:rsidR="004B627F">
        <w:rPr>
          <w:rFonts w:cstheme="minorHAnsi"/>
        </w:rPr>
        <w:br/>
      </w:r>
      <w:r w:rsidRPr="004B627F">
        <w:rPr>
          <w:rFonts w:cstheme="minorHAnsi"/>
          <w:b/>
          <w:bCs/>
        </w:rPr>
        <w:t>Vendor/Company Contact Name:</w:t>
      </w:r>
      <w:r w:rsidRPr="00CA6B71">
        <w:rPr>
          <w:rFonts w:cstheme="minorHAnsi"/>
        </w:rPr>
        <w:t xml:space="preserve"> </w:t>
      </w:r>
      <w:r w:rsidR="004B627F">
        <w:rPr>
          <w:rFonts w:cstheme="minorHAnsi"/>
        </w:rPr>
        <w:t xml:space="preserve">Kellie Dumas </w:t>
      </w:r>
      <w:r w:rsidRPr="004B627F">
        <w:rPr>
          <w:rFonts w:cstheme="minorHAnsi"/>
          <w:b/>
          <w:bCs/>
        </w:rPr>
        <w:t xml:space="preserve">Vendor </w:t>
      </w:r>
      <w:r w:rsidR="00A51104" w:rsidRPr="004B627F">
        <w:rPr>
          <w:rFonts w:cstheme="minorHAnsi"/>
          <w:b/>
          <w:bCs/>
        </w:rPr>
        <w:t xml:space="preserve">MAGIC </w:t>
      </w:r>
      <w:r w:rsidRPr="004B627F">
        <w:rPr>
          <w:rFonts w:cstheme="minorHAnsi"/>
          <w:b/>
          <w:bCs/>
        </w:rPr>
        <w:t>Supplier #</w:t>
      </w:r>
      <w:r w:rsidRPr="00AF2970">
        <w:rPr>
          <w:rFonts w:cstheme="minorHAnsi"/>
        </w:rPr>
        <w:t xml:space="preserve"> </w:t>
      </w:r>
      <w:r w:rsidR="004B627F">
        <w:rPr>
          <w:rFonts w:cstheme="minorHAnsi"/>
        </w:rPr>
        <w:t>3102103091</w:t>
      </w:r>
      <w:r w:rsidRPr="00D02523">
        <w:rPr>
          <w:rFonts w:cstheme="minorHAnsi"/>
        </w:rPr>
        <w:t xml:space="preserve"> </w:t>
      </w:r>
      <w:r w:rsidRPr="004B627F">
        <w:rPr>
          <w:rFonts w:cstheme="minorHAnsi"/>
          <w:b/>
          <w:bCs/>
        </w:rPr>
        <w:t>Telephone Number:</w:t>
      </w:r>
      <w:r w:rsidRPr="00CA6B71">
        <w:rPr>
          <w:rFonts w:cstheme="minorHAnsi"/>
        </w:rPr>
        <w:t xml:space="preserve"> </w:t>
      </w:r>
      <w:r w:rsidR="004B627F">
        <w:rPr>
          <w:rFonts w:cstheme="minorHAnsi"/>
        </w:rPr>
        <w:t xml:space="preserve">615-793-5040 </w:t>
      </w:r>
      <w:r w:rsidRPr="004B627F">
        <w:rPr>
          <w:rFonts w:cstheme="minorHAnsi"/>
          <w:b/>
          <w:bCs/>
        </w:rPr>
        <w:t>Quantity</w:t>
      </w:r>
      <w:r w:rsidR="004B627F" w:rsidRPr="004B627F">
        <w:rPr>
          <w:rFonts w:cstheme="minorHAnsi"/>
          <w:b/>
          <w:bCs/>
        </w:rPr>
        <w:t>:</w:t>
      </w:r>
      <w:r>
        <w:rPr>
          <w:rFonts w:cstheme="minorHAnsi"/>
        </w:rPr>
        <w:t xml:space="preserve"> </w:t>
      </w:r>
      <w:r w:rsidR="00BD200E">
        <w:rPr>
          <w:rFonts w:cstheme="minorHAnsi"/>
        </w:rPr>
        <w:t xml:space="preserve">see below </w:t>
      </w:r>
      <w:r w:rsidRPr="004B627F">
        <w:rPr>
          <w:rFonts w:cstheme="minorHAnsi"/>
          <w:b/>
          <w:bCs/>
        </w:rPr>
        <w:t>Product</w:t>
      </w:r>
      <w:r w:rsidR="004B627F" w:rsidRPr="004B627F">
        <w:rPr>
          <w:rFonts w:cstheme="minorHAnsi"/>
          <w:b/>
          <w:bCs/>
        </w:rPr>
        <w:t>:</w:t>
      </w:r>
      <w:r>
        <w:rPr>
          <w:rFonts w:cstheme="minorHAnsi"/>
        </w:rPr>
        <w:t xml:space="preserve"> </w:t>
      </w:r>
      <w:r w:rsidR="004B627F">
        <w:rPr>
          <w:rFonts w:cstheme="minorHAnsi"/>
        </w:rPr>
        <w:t>State-Adopted Textbooks</w:t>
      </w:r>
      <w:r>
        <w:rPr>
          <w:rFonts w:cstheme="minorHAnsi"/>
        </w:rPr>
        <w:t xml:space="preserve"> </w:t>
      </w:r>
      <w:r w:rsidRPr="004B627F">
        <w:rPr>
          <w:rFonts w:cstheme="minorHAnsi"/>
          <w:b/>
          <w:bCs/>
        </w:rPr>
        <w:t>Specifications/Item Description</w:t>
      </w:r>
      <w:r w:rsidR="004B627F" w:rsidRPr="004B627F">
        <w:rPr>
          <w:rFonts w:cstheme="minorHAnsi"/>
          <w:b/>
          <w:bCs/>
        </w:rPr>
        <w:t>:</w:t>
      </w:r>
      <w:r w:rsidR="004B627F">
        <w:rPr>
          <w:rFonts w:cstheme="minorHAnsi"/>
        </w:rPr>
        <w:t xml:space="preserve"> </w:t>
      </w:r>
      <w:r w:rsidRPr="00030B83">
        <w:rPr>
          <w:rFonts w:cstheme="minorHAnsi"/>
          <w:highlight w:val="cyan"/>
        </w:rPr>
        <w:t>___</w:t>
      </w:r>
      <w:r w:rsidR="0065540A">
        <w:rPr>
          <w:rFonts w:cstheme="minorHAnsi"/>
        </w:rPr>
        <w:t xml:space="preserve"> (subject area)</w:t>
      </w:r>
      <w:r>
        <w:rPr>
          <w:rFonts w:cstheme="minorHAnsi"/>
        </w:rPr>
        <w:t xml:space="preserve"> </w:t>
      </w:r>
      <w:r w:rsidRPr="004B627F">
        <w:rPr>
          <w:rFonts w:cstheme="minorHAnsi"/>
          <w:b/>
          <w:bCs/>
        </w:rPr>
        <w:t>Unit Cost</w:t>
      </w:r>
      <w:r w:rsidR="004B627F" w:rsidRPr="004B627F">
        <w:rPr>
          <w:rFonts w:cstheme="minorHAnsi"/>
          <w:b/>
          <w:bCs/>
        </w:rPr>
        <w:t>:</w:t>
      </w:r>
      <w:r>
        <w:rPr>
          <w:rFonts w:cstheme="minorHAnsi"/>
        </w:rPr>
        <w:t xml:space="preserve"> </w:t>
      </w:r>
      <w:r w:rsidR="0065540A">
        <w:rPr>
          <w:rFonts w:cstheme="minorHAnsi"/>
        </w:rPr>
        <w:t>see below</w:t>
      </w:r>
      <w:r>
        <w:rPr>
          <w:rFonts w:cstheme="minorHAnsi"/>
        </w:rPr>
        <w:t xml:space="preserve"> </w:t>
      </w:r>
      <w:r w:rsidRPr="004B627F">
        <w:rPr>
          <w:rFonts w:cstheme="minorHAnsi"/>
          <w:b/>
          <w:bCs/>
        </w:rPr>
        <w:t>Shipping</w:t>
      </w:r>
      <w:r w:rsidR="004B627F" w:rsidRPr="004B627F">
        <w:rPr>
          <w:rFonts w:cstheme="minorHAnsi"/>
          <w:b/>
          <w:bCs/>
        </w:rPr>
        <w:t>:</w:t>
      </w:r>
      <w:r w:rsidR="009E060D">
        <w:rPr>
          <w:rFonts w:cstheme="minorHAnsi"/>
        </w:rPr>
        <w:t xml:space="preserve"> </w:t>
      </w:r>
      <w:r w:rsidRPr="00030B83">
        <w:rPr>
          <w:rFonts w:cstheme="minorHAnsi"/>
          <w:highlight w:val="cyan"/>
        </w:rPr>
        <w:t>___</w:t>
      </w:r>
      <w:r>
        <w:rPr>
          <w:rFonts w:cstheme="minorHAnsi"/>
        </w:rPr>
        <w:t xml:space="preserve"> </w:t>
      </w:r>
      <w:r w:rsidRPr="004B627F">
        <w:rPr>
          <w:rFonts w:cstheme="minorHAnsi"/>
          <w:b/>
          <w:bCs/>
        </w:rPr>
        <w:t>Total Cost</w:t>
      </w:r>
      <w:r w:rsidR="004B627F" w:rsidRPr="004B627F">
        <w:rPr>
          <w:rFonts w:cstheme="minorHAnsi"/>
          <w:b/>
          <w:bCs/>
        </w:rPr>
        <w:t>:</w:t>
      </w:r>
      <w:r>
        <w:rPr>
          <w:rFonts w:cstheme="minorHAnsi"/>
        </w:rPr>
        <w:t xml:space="preserve"> </w:t>
      </w:r>
      <w:r w:rsidRPr="00030B83">
        <w:rPr>
          <w:rFonts w:cstheme="minorHAnsi"/>
          <w:highlight w:val="cyan"/>
        </w:rPr>
        <w:t>_____</w:t>
      </w:r>
      <w:r>
        <w:rPr>
          <w:rFonts w:cstheme="minorHAnsi"/>
        </w:rPr>
        <w:t xml:space="preserve"> </w:t>
      </w:r>
      <w:r w:rsidRPr="004B627F">
        <w:rPr>
          <w:rFonts w:cstheme="minorHAnsi"/>
          <w:b/>
          <w:bCs/>
        </w:rPr>
        <w:t>Binding Signature</w:t>
      </w:r>
      <w:r w:rsidR="004B627F" w:rsidRPr="004B627F">
        <w:rPr>
          <w:rFonts w:cstheme="minorHAnsi"/>
          <w:b/>
          <w:bCs/>
        </w:rPr>
        <w:t>:</w:t>
      </w:r>
      <w:r w:rsidR="004B627F">
        <w:rPr>
          <w:rFonts w:cstheme="minorHAnsi"/>
        </w:rPr>
        <w:t xml:space="preserve"> Yes</w:t>
      </w:r>
    </w:p>
    <w:p w14:paraId="1DA7780C" w14:textId="77777777" w:rsidR="00F8564F" w:rsidRDefault="00F8564F" w:rsidP="007204BD">
      <w:pPr>
        <w:spacing w:after="0"/>
        <w:rPr>
          <w:rFonts w:cstheme="minorHAnsi"/>
        </w:rPr>
      </w:pPr>
    </w:p>
    <w:p w14:paraId="77A752F1" w14:textId="63D820E0" w:rsidR="009E060D" w:rsidRPr="004B627F" w:rsidRDefault="004B627F" w:rsidP="007204BD">
      <w:pPr>
        <w:spacing w:after="0"/>
        <w:rPr>
          <w:rFonts w:cstheme="minorHAnsi"/>
          <w:b/>
          <w:bCs/>
        </w:rPr>
      </w:pPr>
      <w:r w:rsidRPr="004B627F">
        <w:rPr>
          <w:rFonts w:cstheme="minorHAnsi"/>
          <w:b/>
          <w:bCs/>
        </w:rPr>
        <w:t>IMPORTANT:</w:t>
      </w:r>
      <w:r>
        <w:rPr>
          <w:rFonts w:cstheme="minorHAnsi"/>
          <w:b/>
          <w:bCs/>
        </w:rPr>
        <w:t xml:space="preserve"> </w:t>
      </w:r>
      <w:r w:rsidR="005F45FF">
        <w:rPr>
          <w:rFonts w:cstheme="minorHAnsi"/>
          <w:b/>
          <w:bCs/>
        </w:rPr>
        <w:t>Add as many rows as necessary. Include the quantity, book title, ISBN, and indicate whether it is a student or teacher edition</w:t>
      </w:r>
      <w:r w:rsidR="00371D70">
        <w:rPr>
          <w:rFonts w:cstheme="minorHAnsi"/>
          <w:b/>
          <w:bCs/>
        </w:rPr>
        <w:t>,</w:t>
      </w:r>
      <w:r w:rsidR="005F45FF">
        <w:rPr>
          <w:rFonts w:cstheme="minorHAnsi"/>
          <w:b/>
          <w:bCs/>
        </w:rPr>
        <w:t xml:space="preserve"> print</w:t>
      </w:r>
      <w:r w:rsidR="00371D70">
        <w:rPr>
          <w:rFonts w:cstheme="minorHAnsi"/>
          <w:b/>
          <w:bCs/>
        </w:rPr>
        <w:t>,</w:t>
      </w:r>
      <w:r w:rsidR="005F45FF">
        <w:rPr>
          <w:rFonts w:cstheme="minorHAnsi"/>
          <w:b/>
          <w:bCs/>
        </w:rPr>
        <w:t xml:space="preserve"> or digital. </w:t>
      </w:r>
    </w:p>
    <w:tbl>
      <w:tblPr>
        <w:tblStyle w:val="TableGrid"/>
        <w:tblpPr w:leftFromText="180" w:rightFromText="180" w:vertAnchor="page" w:horzAnchor="margin" w:tblpY="7066"/>
        <w:tblW w:w="10615" w:type="dxa"/>
        <w:tblLook w:val="04A0" w:firstRow="1" w:lastRow="0" w:firstColumn="1" w:lastColumn="0" w:noHBand="0" w:noVBand="1"/>
      </w:tblPr>
      <w:tblGrid>
        <w:gridCol w:w="1615"/>
        <w:gridCol w:w="4950"/>
        <w:gridCol w:w="4050"/>
      </w:tblGrid>
      <w:tr w:rsidR="00030B83" w:rsidRPr="00CA6B71" w14:paraId="08969D9A" w14:textId="77777777" w:rsidTr="00030B83">
        <w:tc>
          <w:tcPr>
            <w:tcW w:w="1615" w:type="dxa"/>
          </w:tcPr>
          <w:p w14:paraId="0D59FE32" w14:textId="77777777" w:rsidR="00030B83" w:rsidRDefault="00030B83" w:rsidP="00030B83">
            <w:pPr>
              <w:ind w:left="-203"/>
              <w:jc w:val="center"/>
              <w:rPr>
                <w:rFonts w:cstheme="minorHAnsi"/>
                <w:b/>
              </w:rPr>
            </w:pPr>
          </w:p>
          <w:p w14:paraId="50797F95" w14:textId="77777777" w:rsidR="00030B83" w:rsidRPr="00CA6B71" w:rsidRDefault="00030B83" w:rsidP="00030B83">
            <w:pPr>
              <w:ind w:left="-203"/>
              <w:jc w:val="center"/>
              <w:rPr>
                <w:rFonts w:cstheme="minorHAnsi"/>
                <w:b/>
              </w:rPr>
            </w:pPr>
            <w:r>
              <w:rPr>
                <w:rFonts w:cstheme="minorHAnsi"/>
                <w:b/>
              </w:rPr>
              <w:t>Quantity</w:t>
            </w:r>
          </w:p>
        </w:tc>
        <w:tc>
          <w:tcPr>
            <w:tcW w:w="4950" w:type="dxa"/>
          </w:tcPr>
          <w:p w14:paraId="6020528A" w14:textId="77777777" w:rsidR="00030B83" w:rsidRPr="00CA6B71" w:rsidRDefault="00030B83" w:rsidP="00030B83">
            <w:pPr>
              <w:ind w:left="-203"/>
              <w:jc w:val="center"/>
              <w:rPr>
                <w:rFonts w:cstheme="minorHAnsi"/>
                <w:b/>
              </w:rPr>
            </w:pPr>
          </w:p>
          <w:p w14:paraId="530B690D" w14:textId="77777777" w:rsidR="00030B83" w:rsidRPr="00CA6B71" w:rsidRDefault="00030B83" w:rsidP="00030B83">
            <w:pPr>
              <w:ind w:left="-203"/>
              <w:jc w:val="center"/>
              <w:rPr>
                <w:rFonts w:cstheme="minorHAnsi"/>
                <w:b/>
              </w:rPr>
            </w:pPr>
            <w:r>
              <w:rPr>
                <w:rFonts w:cstheme="minorHAnsi"/>
                <w:b/>
              </w:rPr>
              <w:t>Book Title</w:t>
            </w:r>
          </w:p>
          <w:p w14:paraId="77C9E74B" w14:textId="77777777" w:rsidR="00030B83" w:rsidRPr="00CA6B71" w:rsidRDefault="00030B83" w:rsidP="00030B83">
            <w:pPr>
              <w:rPr>
                <w:rFonts w:cstheme="minorHAnsi"/>
                <w:b/>
              </w:rPr>
            </w:pPr>
          </w:p>
        </w:tc>
        <w:tc>
          <w:tcPr>
            <w:tcW w:w="4050" w:type="dxa"/>
          </w:tcPr>
          <w:p w14:paraId="17BB24B4" w14:textId="77777777" w:rsidR="00030B83" w:rsidRPr="00CA6B71" w:rsidRDefault="00030B83" w:rsidP="00030B83">
            <w:pPr>
              <w:jc w:val="center"/>
              <w:rPr>
                <w:rFonts w:cstheme="minorHAnsi"/>
                <w:b/>
              </w:rPr>
            </w:pPr>
          </w:p>
          <w:p w14:paraId="017BDBFF" w14:textId="77777777" w:rsidR="00030B83" w:rsidRPr="00CA6B71" w:rsidRDefault="00030B83" w:rsidP="00030B83">
            <w:pPr>
              <w:jc w:val="center"/>
              <w:rPr>
                <w:rFonts w:cstheme="minorHAnsi"/>
                <w:b/>
              </w:rPr>
            </w:pPr>
            <w:r>
              <w:rPr>
                <w:rFonts w:cstheme="minorHAnsi"/>
                <w:b/>
              </w:rPr>
              <w:t>ISBN/Edition</w:t>
            </w:r>
          </w:p>
          <w:p w14:paraId="07B36782" w14:textId="77777777" w:rsidR="00030B83" w:rsidRPr="00CA6B71" w:rsidRDefault="00030B83" w:rsidP="00030B83">
            <w:pPr>
              <w:jc w:val="center"/>
              <w:rPr>
                <w:rFonts w:cstheme="minorHAnsi"/>
                <w:b/>
                <w:color w:val="FF0000"/>
              </w:rPr>
            </w:pPr>
          </w:p>
        </w:tc>
      </w:tr>
      <w:tr w:rsidR="00030B83" w:rsidRPr="00CA6B71" w14:paraId="3E8D0CED" w14:textId="77777777" w:rsidTr="00030B83">
        <w:trPr>
          <w:trHeight w:val="386"/>
        </w:trPr>
        <w:tc>
          <w:tcPr>
            <w:tcW w:w="1615" w:type="dxa"/>
          </w:tcPr>
          <w:p w14:paraId="1528E4D8" w14:textId="77777777" w:rsidR="00030B83" w:rsidRPr="00CA45D7" w:rsidRDefault="00030B83" w:rsidP="00030B83">
            <w:pPr>
              <w:jc w:val="center"/>
              <w:rPr>
                <w:rFonts w:cstheme="minorHAnsi"/>
                <w:color w:val="FF0000"/>
              </w:rPr>
            </w:pPr>
          </w:p>
        </w:tc>
        <w:tc>
          <w:tcPr>
            <w:tcW w:w="4950" w:type="dxa"/>
          </w:tcPr>
          <w:p w14:paraId="5CDFDDAA" w14:textId="77777777" w:rsidR="00030B83" w:rsidRPr="00B30B0F" w:rsidRDefault="00030B83" w:rsidP="00030B83">
            <w:pPr>
              <w:rPr>
                <w:rFonts w:cstheme="minorHAnsi"/>
                <w:color w:val="FF0000"/>
                <w:highlight w:val="yellow"/>
              </w:rPr>
            </w:pPr>
          </w:p>
        </w:tc>
        <w:tc>
          <w:tcPr>
            <w:tcW w:w="4050" w:type="dxa"/>
          </w:tcPr>
          <w:p w14:paraId="1347A4E1" w14:textId="77777777" w:rsidR="00030B83" w:rsidRPr="00B30B0F" w:rsidRDefault="00030B83" w:rsidP="00030B83">
            <w:pPr>
              <w:rPr>
                <w:rFonts w:cstheme="minorHAnsi"/>
                <w:color w:val="FF0000"/>
                <w:highlight w:val="yellow"/>
              </w:rPr>
            </w:pPr>
          </w:p>
        </w:tc>
      </w:tr>
      <w:tr w:rsidR="00030B83" w:rsidRPr="00CA6B71" w14:paraId="5379C020" w14:textId="77777777" w:rsidTr="00030B83">
        <w:trPr>
          <w:trHeight w:val="386"/>
        </w:trPr>
        <w:tc>
          <w:tcPr>
            <w:tcW w:w="1615" w:type="dxa"/>
          </w:tcPr>
          <w:p w14:paraId="4435BAFC" w14:textId="77777777" w:rsidR="00030B83" w:rsidRPr="00CA6B71" w:rsidRDefault="00030B83" w:rsidP="00030B83">
            <w:pPr>
              <w:jc w:val="center"/>
              <w:rPr>
                <w:rFonts w:cstheme="minorHAnsi"/>
                <w:color w:val="FF0000"/>
              </w:rPr>
            </w:pPr>
          </w:p>
        </w:tc>
        <w:tc>
          <w:tcPr>
            <w:tcW w:w="4950" w:type="dxa"/>
          </w:tcPr>
          <w:p w14:paraId="5C533C0C" w14:textId="77777777" w:rsidR="00030B83" w:rsidRPr="00B30B0F" w:rsidRDefault="00030B83" w:rsidP="00030B83">
            <w:pPr>
              <w:rPr>
                <w:rFonts w:cstheme="minorHAnsi"/>
                <w:color w:val="FF0000"/>
                <w:highlight w:val="yellow"/>
              </w:rPr>
            </w:pPr>
          </w:p>
        </w:tc>
        <w:tc>
          <w:tcPr>
            <w:tcW w:w="4050" w:type="dxa"/>
          </w:tcPr>
          <w:p w14:paraId="003384C9" w14:textId="77777777" w:rsidR="00030B83" w:rsidRPr="00B30B0F" w:rsidRDefault="00030B83" w:rsidP="00030B83">
            <w:pPr>
              <w:rPr>
                <w:rFonts w:cstheme="minorHAnsi"/>
                <w:color w:val="FF0000"/>
                <w:highlight w:val="yellow"/>
              </w:rPr>
            </w:pPr>
          </w:p>
        </w:tc>
      </w:tr>
      <w:tr w:rsidR="00030B83" w:rsidRPr="00CA6B71" w14:paraId="3E64697D" w14:textId="77777777" w:rsidTr="00030B83">
        <w:trPr>
          <w:trHeight w:val="386"/>
        </w:trPr>
        <w:tc>
          <w:tcPr>
            <w:tcW w:w="1615" w:type="dxa"/>
          </w:tcPr>
          <w:p w14:paraId="00CC72CF" w14:textId="77777777" w:rsidR="00030B83" w:rsidRPr="00CA6B71" w:rsidRDefault="00030B83" w:rsidP="00030B83">
            <w:pPr>
              <w:jc w:val="center"/>
              <w:rPr>
                <w:rFonts w:cstheme="minorHAnsi"/>
                <w:color w:val="FF0000"/>
              </w:rPr>
            </w:pPr>
          </w:p>
        </w:tc>
        <w:tc>
          <w:tcPr>
            <w:tcW w:w="4950" w:type="dxa"/>
          </w:tcPr>
          <w:p w14:paraId="3E5D0F45" w14:textId="77777777" w:rsidR="00030B83" w:rsidRPr="00B30B0F" w:rsidRDefault="00030B83" w:rsidP="00030B83">
            <w:pPr>
              <w:rPr>
                <w:rFonts w:cstheme="minorHAnsi"/>
                <w:color w:val="FF0000"/>
                <w:highlight w:val="yellow"/>
              </w:rPr>
            </w:pPr>
          </w:p>
        </w:tc>
        <w:tc>
          <w:tcPr>
            <w:tcW w:w="4050" w:type="dxa"/>
          </w:tcPr>
          <w:p w14:paraId="131F9A05" w14:textId="77777777" w:rsidR="00030B83" w:rsidRPr="00B30B0F" w:rsidRDefault="00030B83" w:rsidP="00030B83">
            <w:pPr>
              <w:rPr>
                <w:rFonts w:cstheme="minorHAnsi"/>
                <w:color w:val="FF0000"/>
                <w:highlight w:val="yellow"/>
              </w:rPr>
            </w:pPr>
          </w:p>
        </w:tc>
      </w:tr>
      <w:tr w:rsidR="00030B83" w:rsidRPr="00CA6B71" w14:paraId="3F1B4A98" w14:textId="77777777" w:rsidTr="00030B83">
        <w:trPr>
          <w:trHeight w:val="386"/>
        </w:trPr>
        <w:tc>
          <w:tcPr>
            <w:tcW w:w="1615" w:type="dxa"/>
          </w:tcPr>
          <w:p w14:paraId="2D2FB8AD" w14:textId="77777777" w:rsidR="00030B83" w:rsidRPr="00CA6B71" w:rsidRDefault="00030B83" w:rsidP="00030B83">
            <w:pPr>
              <w:jc w:val="center"/>
              <w:rPr>
                <w:rFonts w:cstheme="minorHAnsi"/>
                <w:color w:val="FF0000"/>
              </w:rPr>
            </w:pPr>
          </w:p>
        </w:tc>
        <w:tc>
          <w:tcPr>
            <w:tcW w:w="4950" w:type="dxa"/>
          </w:tcPr>
          <w:p w14:paraId="1ACC9DA4" w14:textId="77777777" w:rsidR="00030B83" w:rsidRPr="00B30B0F" w:rsidRDefault="00030B83" w:rsidP="00030B83">
            <w:pPr>
              <w:rPr>
                <w:rFonts w:cstheme="minorHAnsi"/>
                <w:color w:val="FF0000"/>
                <w:highlight w:val="yellow"/>
              </w:rPr>
            </w:pPr>
          </w:p>
        </w:tc>
        <w:tc>
          <w:tcPr>
            <w:tcW w:w="4050" w:type="dxa"/>
          </w:tcPr>
          <w:p w14:paraId="36C8596C" w14:textId="77777777" w:rsidR="00030B83" w:rsidRPr="00B30B0F" w:rsidRDefault="00030B83" w:rsidP="00030B83">
            <w:pPr>
              <w:rPr>
                <w:rFonts w:cstheme="minorHAnsi"/>
                <w:color w:val="FF0000"/>
                <w:highlight w:val="yellow"/>
              </w:rPr>
            </w:pPr>
          </w:p>
        </w:tc>
      </w:tr>
      <w:tr w:rsidR="00030B83" w:rsidRPr="00CA6B71" w14:paraId="010B0546" w14:textId="77777777" w:rsidTr="00030B83">
        <w:trPr>
          <w:trHeight w:val="386"/>
        </w:trPr>
        <w:tc>
          <w:tcPr>
            <w:tcW w:w="1615" w:type="dxa"/>
          </w:tcPr>
          <w:p w14:paraId="15097234" w14:textId="77777777" w:rsidR="00030B83" w:rsidRPr="00CA6B71" w:rsidRDefault="00030B83" w:rsidP="00030B83">
            <w:pPr>
              <w:jc w:val="center"/>
              <w:rPr>
                <w:rFonts w:cstheme="minorHAnsi"/>
                <w:color w:val="FF0000"/>
              </w:rPr>
            </w:pPr>
          </w:p>
        </w:tc>
        <w:tc>
          <w:tcPr>
            <w:tcW w:w="4950" w:type="dxa"/>
          </w:tcPr>
          <w:p w14:paraId="266EE539" w14:textId="77777777" w:rsidR="00030B83" w:rsidRPr="00B30B0F" w:rsidRDefault="00030B83" w:rsidP="00030B83">
            <w:pPr>
              <w:rPr>
                <w:rFonts w:cstheme="minorHAnsi"/>
                <w:color w:val="FF0000"/>
                <w:highlight w:val="yellow"/>
              </w:rPr>
            </w:pPr>
          </w:p>
        </w:tc>
        <w:tc>
          <w:tcPr>
            <w:tcW w:w="4050" w:type="dxa"/>
          </w:tcPr>
          <w:p w14:paraId="075C7541" w14:textId="77777777" w:rsidR="00030B83" w:rsidRPr="00B30B0F" w:rsidRDefault="00030B83" w:rsidP="00030B83">
            <w:pPr>
              <w:rPr>
                <w:rFonts w:cstheme="minorHAnsi"/>
                <w:color w:val="FF0000"/>
                <w:highlight w:val="yellow"/>
              </w:rPr>
            </w:pPr>
          </w:p>
        </w:tc>
      </w:tr>
      <w:tr w:rsidR="00030B83" w:rsidRPr="00CA6B71" w14:paraId="7A9BCF15" w14:textId="77777777" w:rsidTr="00030B83">
        <w:trPr>
          <w:trHeight w:val="386"/>
        </w:trPr>
        <w:tc>
          <w:tcPr>
            <w:tcW w:w="1615" w:type="dxa"/>
          </w:tcPr>
          <w:p w14:paraId="1ED60CEC" w14:textId="77777777" w:rsidR="00030B83" w:rsidRPr="00CA6B71" w:rsidRDefault="00030B83" w:rsidP="00030B83">
            <w:pPr>
              <w:jc w:val="center"/>
              <w:rPr>
                <w:rFonts w:cstheme="minorHAnsi"/>
                <w:color w:val="FF0000"/>
              </w:rPr>
            </w:pPr>
          </w:p>
        </w:tc>
        <w:tc>
          <w:tcPr>
            <w:tcW w:w="4950" w:type="dxa"/>
          </w:tcPr>
          <w:p w14:paraId="14BA7FF2" w14:textId="77777777" w:rsidR="00030B83" w:rsidRPr="00B30B0F" w:rsidRDefault="00030B83" w:rsidP="00030B83">
            <w:pPr>
              <w:rPr>
                <w:rFonts w:cstheme="minorHAnsi"/>
                <w:color w:val="FF0000"/>
                <w:highlight w:val="yellow"/>
              </w:rPr>
            </w:pPr>
          </w:p>
        </w:tc>
        <w:tc>
          <w:tcPr>
            <w:tcW w:w="4050" w:type="dxa"/>
          </w:tcPr>
          <w:p w14:paraId="51CB2D75" w14:textId="77777777" w:rsidR="00030B83" w:rsidRPr="00B30B0F" w:rsidRDefault="00030B83" w:rsidP="00030B83">
            <w:pPr>
              <w:rPr>
                <w:rFonts w:cstheme="minorHAnsi"/>
                <w:color w:val="FF0000"/>
                <w:highlight w:val="yellow"/>
              </w:rPr>
            </w:pPr>
          </w:p>
        </w:tc>
      </w:tr>
      <w:tr w:rsidR="00030B83" w:rsidRPr="00CA6B71" w14:paraId="4D0C7F5F" w14:textId="77777777" w:rsidTr="00030B83">
        <w:trPr>
          <w:trHeight w:val="386"/>
        </w:trPr>
        <w:tc>
          <w:tcPr>
            <w:tcW w:w="1615" w:type="dxa"/>
          </w:tcPr>
          <w:p w14:paraId="46645E9A" w14:textId="77777777" w:rsidR="00030B83" w:rsidRPr="00CA6B71" w:rsidRDefault="00030B83" w:rsidP="00030B83">
            <w:pPr>
              <w:jc w:val="center"/>
              <w:rPr>
                <w:rFonts w:cstheme="minorHAnsi"/>
                <w:color w:val="FF0000"/>
              </w:rPr>
            </w:pPr>
          </w:p>
        </w:tc>
        <w:tc>
          <w:tcPr>
            <w:tcW w:w="4950" w:type="dxa"/>
          </w:tcPr>
          <w:p w14:paraId="138E0B18" w14:textId="77777777" w:rsidR="00030B83" w:rsidRPr="00B30B0F" w:rsidRDefault="00030B83" w:rsidP="00030B83">
            <w:pPr>
              <w:rPr>
                <w:rFonts w:cstheme="minorHAnsi"/>
                <w:color w:val="FF0000"/>
                <w:highlight w:val="yellow"/>
              </w:rPr>
            </w:pPr>
          </w:p>
        </w:tc>
        <w:tc>
          <w:tcPr>
            <w:tcW w:w="4050" w:type="dxa"/>
          </w:tcPr>
          <w:p w14:paraId="4B4C66B1" w14:textId="77777777" w:rsidR="00030B83" w:rsidRPr="00B30B0F" w:rsidRDefault="00030B83" w:rsidP="00030B83">
            <w:pPr>
              <w:rPr>
                <w:rFonts w:cstheme="minorHAnsi"/>
                <w:color w:val="FF0000"/>
                <w:highlight w:val="yellow"/>
              </w:rPr>
            </w:pPr>
          </w:p>
        </w:tc>
      </w:tr>
      <w:tr w:rsidR="00030B83" w:rsidRPr="00CA6B71" w14:paraId="32CF14E7" w14:textId="77777777" w:rsidTr="00030B83">
        <w:trPr>
          <w:trHeight w:val="386"/>
        </w:trPr>
        <w:tc>
          <w:tcPr>
            <w:tcW w:w="1615" w:type="dxa"/>
          </w:tcPr>
          <w:p w14:paraId="737F4F01" w14:textId="77777777" w:rsidR="00030B83" w:rsidRPr="00CA6B71" w:rsidRDefault="00030B83" w:rsidP="00030B83">
            <w:pPr>
              <w:jc w:val="center"/>
              <w:rPr>
                <w:rFonts w:cstheme="minorHAnsi"/>
                <w:color w:val="FF0000"/>
              </w:rPr>
            </w:pPr>
          </w:p>
        </w:tc>
        <w:tc>
          <w:tcPr>
            <w:tcW w:w="4950" w:type="dxa"/>
          </w:tcPr>
          <w:p w14:paraId="7606BDFD" w14:textId="77777777" w:rsidR="00030B83" w:rsidRPr="00B30B0F" w:rsidRDefault="00030B83" w:rsidP="00030B83">
            <w:pPr>
              <w:rPr>
                <w:rFonts w:cstheme="minorHAnsi"/>
                <w:color w:val="FF0000"/>
                <w:highlight w:val="yellow"/>
              </w:rPr>
            </w:pPr>
          </w:p>
        </w:tc>
        <w:tc>
          <w:tcPr>
            <w:tcW w:w="4050" w:type="dxa"/>
          </w:tcPr>
          <w:p w14:paraId="7BB39103" w14:textId="77777777" w:rsidR="00030B83" w:rsidRPr="00B30B0F" w:rsidRDefault="00030B83" w:rsidP="00030B83">
            <w:pPr>
              <w:rPr>
                <w:rFonts w:cstheme="minorHAnsi"/>
                <w:color w:val="FF0000"/>
                <w:highlight w:val="yellow"/>
              </w:rPr>
            </w:pPr>
          </w:p>
        </w:tc>
      </w:tr>
    </w:tbl>
    <w:p w14:paraId="309AFF30" w14:textId="453CABA7" w:rsidR="007204BD" w:rsidRDefault="007204BD" w:rsidP="0059512E">
      <w:pPr>
        <w:tabs>
          <w:tab w:val="left" w:pos="1440"/>
        </w:tabs>
        <w:spacing w:after="0" w:line="240" w:lineRule="auto"/>
        <w:ind w:right="1073"/>
        <w:rPr>
          <w:rFonts w:cstheme="minorHAnsi"/>
        </w:rPr>
      </w:pPr>
    </w:p>
    <w:p w14:paraId="4AD65AAE" w14:textId="77777777" w:rsidR="0065540A" w:rsidRDefault="0065540A" w:rsidP="0059512E">
      <w:pPr>
        <w:ind w:right="630"/>
        <w:jc w:val="both"/>
        <w:rPr>
          <w:rFonts w:cstheme="minorHAnsi"/>
        </w:rPr>
      </w:pPr>
    </w:p>
    <w:p w14:paraId="668C4010" w14:textId="01F065D3" w:rsidR="0059512E" w:rsidRPr="00CA6B71" w:rsidRDefault="0059512E" w:rsidP="0059512E">
      <w:pPr>
        <w:ind w:right="630"/>
        <w:jc w:val="both"/>
        <w:rPr>
          <w:rFonts w:cstheme="minorHAnsi"/>
          <w:color w:val="FF0000"/>
        </w:rPr>
      </w:pPr>
      <w:r w:rsidRPr="000F719D">
        <w:rPr>
          <w:rFonts w:cstheme="minorHAnsi"/>
        </w:rPr>
        <w:t xml:space="preserve">Please submit quotes by </w:t>
      </w:r>
      <w:r w:rsidR="002D59ED">
        <w:rPr>
          <w:rFonts w:cstheme="minorHAnsi"/>
          <w:b/>
          <w:bCs/>
        </w:rPr>
        <w:t>2</w:t>
      </w:r>
      <w:r w:rsidRPr="0079026F">
        <w:rPr>
          <w:rFonts w:cstheme="minorHAnsi"/>
          <w:b/>
          <w:bCs/>
        </w:rPr>
        <w:t>:00 p.m.</w:t>
      </w:r>
      <w:r w:rsidRPr="0079026F">
        <w:rPr>
          <w:rFonts w:cstheme="minorHAnsi"/>
        </w:rPr>
        <w:t xml:space="preserve"> </w:t>
      </w:r>
      <w:proofErr w:type="spellStart"/>
      <w:r w:rsidR="000875D2">
        <w:rPr>
          <w:rFonts w:cstheme="minorHAnsi"/>
        </w:rPr>
        <w:t>on</w:t>
      </w:r>
      <w:proofErr w:type="spellEnd"/>
      <w:r w:rsidR="000875D2">
        <w:rPr>
          <w:rFonts w:cstheme="minorHAnsi"/>
        </w:rPr>
        <w:t xml:space="preserve"> </w:t>
      </w:r>
      <w:r w:rsidRPr="00705685">
        <w:rPr>
          <w:rFonts w:cstheme="minorHAnsi"/>
          <w:b/>
          <w:highlight w:val="yellow"/>
          <w:u w:val="single"/>
        </w:rPr>
        <w:t>day, month day, year</w:t>
      </w:r>
      <w:r w:rsidRPr="00705685">
        <w:rPr>
          <w:rFonts w:cstheme="minorHAnsi"/>
        </w:rPr>
        <w:t xml:space="preserve"> </w:t>
      </w:r>
      <w:r w:rsidR="002D59ED">
        <w:rPr>
          <w:rFonts w:cstheme="minorHAnsi"/>
        </w:rPr>
        <w:t xml:space="preserve">(matches the date on page 1) </w:t>
      </w:r>
      <w:r w:rsidRPr="000F719D">
        <w:rPr>
          <w:rFonts w:cstheme="minorHAnsi"/>
        </w:rPr>
        <w:t xml:space="preserve">and email to </w:t>
      </w:r>
      <w:r w:rsidR="00705685" w:rsidRPr="0079026F">
        <w:rPr>
          <w:rFonts w:cstheme="minorHAnsi"/>
          <w:highlight w:val="yellow"/>
        </w:rPr>
        <w:t>____</w:t>
      </w:r>
      <w:r w:rsidR="002D59ED">
        <w:rPr>
          <w:rFonts w:cstheme="minorHAnsi"/>
        </w:rPr>
        <w:t xml:space="preserve"> (</w:t>
      </w:r>
      <w:r w:rsidR="00770495">
        <w:rPr>
          <w:rFonts w:cstheme="minorHAnsi"/>
        </w:rPr>
        <w:t>nonpublic school contac</w:t>
      </w:r>
      <w:r w:rsidR="000875D2">
        <w:rPr>
          <w:rFonts w:cstheme="minorHAnsi"/>
        </w:rPr>
        <w:t>t’s email address</w:t>
      </w:r>
      <w:r w:rsidR="00770495">
        <w:rPr>
          <w:rFonts w:cstheme="minorHAnsi"/>
        </w:rPr>
        <w:t>).</w:t>
      </w:r>
    </w:p>
    <w:p w14:paraId="1E23832D" w14:textId="77777777" w:rsidR="00BF0AAF" w:rsidRDefault="00BF0AAF" w:rsidP="00395521">
      <w:pPr>
        <w:spacing w:after="0"/>
        <w:rPr>
          <w:rFonts w:cstheme="minorHAnsi"/>
          <w:b/>
          <w:bCs/>
          <w:i/>
          <w:u w:val="single"/>
        </w:rPr>
      </w:pPr>
    </w:p>
    <w:p w14:paraId="64A8EF22" w14:textId="65738C81" w:rsidR="001854C6" w:rsidRPr="00EF7DCE" w:rsidRDefault="00AB18E0" w:rsidP="001854C6">
      <w:pPr>
        <w:shd w:val="clear" w:color="auto" w:fill="767171" w:themeFill="background2" w:themeFillShade="80"/>
        <w:tabs>
          <w:tab w:val="left" w:pos="1440"/>
          <w:tab w:val="right" w:pos="10980"/>
        </w:tabs>
        <w:ind w:right="-180"/>
        <w:jc w:val="center"/>
        <w:rPr>
          <w:rFonts w:cstheme="minorHAnsi"/>
          <w:color w:val="FFFFFF" w:themeColor="background1"/>
          <w:sz w:val="20"/>
          <w:szCs w:val="20"/>
        </w:rPr>
      </w:pPr>
      <w:bookmarkStart w:id="1" w:name="_Hlk82422246"/>
      <w:bookmarkEnd w:id="0"/>
      <w:r>
        <w:rPr>
          <w:rFonts w:cstheme="minorHAnsi"/>
          <w:color w:val="FFFFFF" w:themeColor="background1"/>
          <w:sz w:val="20"/>
          <w:szCs w:val="20"/>
        </w:rPr>
        <w:t xml:space="preserve">MDE </w:t>
      </w:r>
      <w:r w:rsidR="001854C6">
        <w:rPr>
          <w:rFonts w:cstheme="minorHAnsi"/>
          <w:color w:val="FFFFFF" w:themeColor="background1"/>
          <w:sz w:val="20"/>
          <w:szCs w:val="20"/>
        </w:rPr>
        <w:t>PROGRAM OFFICE</w:t>
      </w:r>
      <w:r w:rsidR="001854C6" w:rsidRPr="00EF7DCE">
        <w:rPr>
          <w:rFonts w:cstheme="minorHAnsi"/>
          <w:color w:val="FFFFFF" w:themeColor="background1"/>
          <w:sz w:val="20"/>
          <w:szCs w:val="20"/>
        </w:rPr>
        <w:t xml:space="preserve"> USE</w:t>
      </w:r>
      <w:r>
        <w:rPr>
          <w:rFonts w:cstheme="minorHAnsi"/>
          <w:color w:val="FFFFFF" w:themeColor="background1"/>
          <w:sz w:val="20"/>
          <w:szCs w:val="20"/>
        </w:rPr>
        <w:t xml:space="preserve"> ONLY</w:t>
      </w:r>
    </w:p>
    <w:p w14:paraId="3FEAD813" w14:textId="2C128E39" w:rsidR="001854C6" w:rsidRPr="008057F3" w:rsidRDefault="001854C6" w:rsidP="001854C6">
      <w:pPr>
        <w:tabs>
          <w:tab w:val="left" w:pos="1440"/>
          <w:tab w:val="right" w:pos="10980"/>
        </w:tabs>
        <w:ind w:right="-180"/>
        <w:rPr>
          <w:rFonts w:cstheme="minorHAnsi"/>
          <w:b/>
          <w:bCs/>
        </w:rPr>
      </w:pPr>
      <w:r w:rsidRPr="008057F3">
        <w:rPr>
          <w:rFonts w:cstheme="minorHAnsi"/>
          <w:b/>
          <w:bCs/>
        </w:rPr>
        <w:t xml:space="preserve">Please provide </w:t>
      </w:r>
      <w:r w:rsidR="008057F3" w:rsidRPr="008057F3">
        <w:rPr>
          <w:rFonts w:cstheme="minorHAnsi"/>
          <w:b/>
          <w:bCs/>
        </w:rPr>
        <w:t xml:space="preserve">your program’s </w:t>
      </w:r>
      <w:r w:rsidR="00BF3C6D" w:rsidRPr="008057F3">
        <w:rPr>
          <w:rFonts w:cstheme="minorHAnsi"/>
          <w:b/>
          <w:bCs/>
        </w:rPr>
        <w:t xml:space="preserve">current </w:t>
      </w:r>
      <w:r w:rsidRPr="008057F3">
        <w:rPr>
          <w:rFonts w:cstheme="minorHAnsi"/>
          <w:b/>
          <w:bCs/>
        </w:rPr>
        <w:t>fiscal year (FY) cumulative award total for th</w:t>
      </w:r>
      <w:r w:rsidR="00AB18E0" w:rsidRPr="008057F3">
        <w:rPr>
          <w:rFonts w:cstheme="minorHAnsi"/>
          <w:b/>
          <w:bCs/>
        </w:rPr>
        <w:t>e above</w:t>
      </w:r>
      <w:r w:rsidRPr="008057F3">
        <w:rPr>
          <w:rFonts w:cstheme="minorHAnsi"/>
          <w:b/>
          <w:bCs/>
        </w:rPr>
        <w:t xml:space="preserve"> vendor</w:t>
      </w:r>
      <w:r w:rsidR="00371D70">
        <w:rPr>
          <w:rFonts w:cstheme="minorHAnsi"/>
          <w:b/>
          <w:bCs/>
        </w:rPr>
        <w:t>:</w:t>
      </w:r>
      <w:r w:rsidRPr="008057F3">
        <w:rPr>
          <w:rFonts w:cstheme="minorHAnsi"/>
          <w:b/>
          <w:bCs/>
        </w:rPr>
        <w:t xml:space="preserve"> $</w:t>
      </w:r>
      <w:r w:rsidRPr="00030B83">
        <w:rPr>
          <w:rFonts w:cstheme="minorHAnsi"/>
          <w:b/>
          <w:bCs/>
          <w:highlight w:val="cyan"/>
        </w:rPr>
        <w:t>_______________</w:t>
      </w:r>
    </w:p>
    <w:p w14:paraId="0083D190" w14:textId="6764A146" w:rsidR="00AB18E0" w:rsidRPr="00EF7DCE" w:rsidRDefault="00AB18E0" w:rsidP="00AB18E0">
      <w:pPr>
        <w:shd w:val="clear" w:color="auto" w:fill="767171" w:themeFill="background2" w:themeFillShade="80"/>
        <w:tabs>
          <w:tab w:val="left" w:pos="1440"/>
          <w:tab w:val="right" w:pos="10980"/>
        </w:tabs>
        <w:spacing w:after="0"/>
        <w:ind w:right="-180"/>
        <w:jc w:val="center"/>
        <w:rPr>
          <w:rFonts w:cstheme="minorHAnsi"/>
          <w:b/>
          <w:bCs/>
          <w:sz w:val="20"/>
          <w:szCs w:val="20"/>
        </w:rPr>
      </w:pPr>
    </w:p>
    <w:bookmarkEnd w:id="1"/>
    <w:p w14:paraId="1FE01B21" w14:textId="77777777" w:rsidR="006A72C8" w:rsidRPr="006A72C8" w:rsidRDefault="006A72C8" w:rsidP="006A72C8">
      <w:pPr>
        <w:tabs>
          <w:tab w:val="left" w:pos="1440"/>
          <w:tab w:val="right" w:pos="10980"/>
        </w:tabs>
        <w:ind w:right="-180"/>
        <w:rPr>
          <w:rFonts w:cstheme="minorHAnsi"/>
        </w:rPr>
      </w:pPr>
    </w:p>
    <w:sectPr w:rsidR="006A72C8" w:rsidRPr="006A72C8" w:rsidSect="00F8564F">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6804" w14:textId="77777777" w:rsidR="00581017" w:rsidRDefault="00581017" w:rsidP="00BE303B">
      <w:pPr>
        <w:spacing w:after="0" w:line="240" w:lineRule="auto"/>
      </w:pPr>
      <w:r>
        <w:separator/>
      </w:r>
    </w:p>
  </w:endnote>
  <w:endnote w:type="continuationSeparator" w:id="0">
    <w:p w14:paraId="193E929D" w14:textId="77777777" w:rsidR="00581017" w:rsidRDefault="00581017" w:rsidP="00BE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066314"/>
      <w:docPartObj>
        <w:docPartGallery w:val="Page Numbers (Bottom of Page)"/>
        <w:docPartUnique/>
      </w:docPartObj>
    </w:sdtPr>
    <w:sdtEndPr>
      <w:rPr>
        <w:color w:val="7F7F7F" w:themeColor="background1" w:themeShade="7F"/>
        <w:spacing w:val="60"/>
      </w:rPr>
    </w:sdtEndPr>
    <w:sdtContent>
      <w:p w14:paraId="0FD5D78C" w14:textId="2E579394" w:rsidR="0064027E" w:rsidRDefault="006402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902CDD" w14:textId="77777777" w:rsidR="0064027E" w:rsidRDefault="0064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409D8" w14:textId="77777777" w:rsidR="00581017" w:rsidRDefault="00581017" w:rsidP="00BE303B">
      <w:pPr>
        <w:spacing w:after="0" w:line="240" w:lineRule="auto"/>
      </w:pPr>
      <w:r>
        <w:separator/>
      </w:r>
    </w:p>
  </w:footnote>
  <w:footnote w:type="continuationSeparator" w:id="0">
    <w:p w14:paraId="071A00B6" w14:textId="77777777" w:rsidR="00581017" w:rsidRDefault="00581017" w:rsidP="00BE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3C21" w14:textId="56436F81" w:rsidR="0036485C" w:rsidRDefault="0036485C" w:rsidP="0036485C">
    <w:pPr>
      <w:pStyle w:val="Footer"/>
      <w:jc w:val="right"/>
    </w:pPr>
    <w:r>
      <w:tab/>
    </w:r>
    <w:r>
      <w:tab/>
      <w:t xml:space="preserve">Revised </w:t>
    </w:r>
    <w:r w:rsidR="00A70C7A">
      <w:t xml:space="preserve">Date: </w:t>
    </w:r>
    <w:r w:rsidR="003C2702">
      <w:t>12</w:t>
    </w:r>
    <w:r>
      <w:t>/</w:t>
    </w:r>
    <w:r w:rsidR="003C2702">
      <w:t>8</w:t>
    </w:r>
    <w:r>
      <w:t>/202</w:t>
    </w:r>
    <w:r w:rsidR="00A51104">
      <w:t>3</w:t>
    </w:r>
  </w:p>
  <w:p w14:paraId="0B257362" w14:textId="6B9C8DA2" w:rsidR="006A72C8" w:rsidRDefault="006A7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58E0"/>
    <w:multiLevelType w:val="hybridMultilevel"/>
    <w:tmpl w:val="C9262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C4E"/>
    <w:multiLevelType w:val="hybridMultilevel"/>
    <w:tmpl w:val="6AEC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5C65"/>
    <w:multiLevelType w:val="hybridMultilevel"/>
    <w:tmpl w:val="D354D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557CF"/>
    <w:multiLevelType w:val="hybridMultilevel"/>
    <w:tmpl w:val="38243676"/>
    <w:lvl w:ilvl="0" w:tplc="46408EA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717F48"/>
    <w:multiLevelType w:val="hybridMultilevel"/>
    <w:tmpl w:val="6A72144E"/>
    <w:lvl w:ilvl="0" w:tplc="B2A6322E">
      <w:numFmt w:val="bullet"/>
      <w:lvlText w:val=""/>
      <w:lvlJc w:val="left"/>
      <w:pPr>
        <w:ind w:left="12010" w:hanging="360"/>
      </w:pPr>
      <w:rPr>
        <w:rFonts w:ascii="Symbol" w:eastAsiaTheme="minorHAnsi" w:hAnsi="Symbol" w:cs="Arial" w:hint="default"/>
      </w:rPr>
    </w:lvl>
    <w:lvl w:ilvl="1" w:tplc="04090003" w:tentative="1">
      <w:start w:val="1"/>
      <w:numFmt w:val="bullet"/>
      <w:lvlText w:val="o"/>
      <w:lvlJc w:val="left"/>
      <w:pPr>
        <w:ind w:left="12730" w:hanging="360"/>
      </w:pPr>
      <w:rPr>
        <w:rFonts w:ascii="Courier New" w:hAnsi="Courier New" w:cs="Courier New" w:hint="default"/>
      </w:rPr>
    </w:lvl>
    <w:lvl w:ilvl="2" w:tplc="04090005" w:tentative="1">
      <w:start w:val="1"/>
      <w:numFmt w:val="bullet"/>
      <w:lvlText w:val=""/>
      <w:lvlJc w:val="left"/>
      <w:pPr>
        <w:ind w:left="13450" w:hanging="360"/>
      </w:pPr>
      <w:rPr>
        <w:rFonts w:ascii="Wingdings" w:hAnsi="Wingdings" w:hint="default"/>
      </w:rPr>
    </w:lvl>
    <w:lvl w:ilvl="3" w:tplc="04090001" w:tentative="1">
      <w:start w:val="1"/>
      <w:numFmt w:val="bullet"/>
      <w:lvlText w:val=""/>
      <w:lvlJc w:val="left"/>
      <w:pPr>
        <w:ind w:left="14170" w:hanging="360"/>
      </w:pPr>
      <w:rPr>
        <w:rFonts w:ascii="Symbol" w:hAnsi="Symbol" w:hint="default"/>
      </w:rPr>
    </w:lvl>
    <w:lvl w:ilvl="4" w:tplc="04090003" w:tentative="1">
      <w:start w:val="1"/>
      <w:numFmt w:val="bullet"/>
      <w:lvlText w:val="o"/>
      <w:lvlJc w:val="left"/>
      <w:pPr>
        <w:ind w:left="14890" w:hanging="360"/>
      </w:pPr>
      <w:rPr>
        <w:rFonts w:ascii="Courier New" w:hAnsi="Courier New" w:cs="Courier New" w:hint="default"/>
      </w:rPr>
    </w:lvl>
    <w:lvl w:ilvl="5" w:tplc="04090005" w:tentative="1">
      <w:start w:val="1"/>
      <w:numFmt w:val="bullet"/>
      <w:lvlText w:val=""/>
      <w:lvlJc w:val="left"/>
      <w:pPr>
        <w:ind w:left="15610" w:hanging="360"/>
      </w:pPr>
      <w:rPr>
        <w:rFonts w:ascii="Wingdings" w:hAnsi="Wingdings" w:hint="default"/>
      </w:rPr>
    </w:lvl>
    <w:lvl w:ilvl="6" w:tplc="04090001" w:tentative="1">
      <w:start w:val="1"/>
      <w:numFmt w:val="bullet"/>
      <w:lvlText w:val=""/>
      <w:lvlJc w:val="left"/>
      <w:pPr>
        <w:ind w:left="16330" w:hanging="360"/>
      </w:pPr>
      <w:rPr>
        <w:rFonts w:ascii="Symbol" w:hAnsi="Symbol" w:hint="default"/>
      </w:rPr>
    </w:lvl>
    <w:lvl w:ilvl="7" w:tplc="04090003" w:tentative="1">
      <w:start w:val="1"/>
      <w:numFmt w:val="bullet"/>
      <w:lvlText w:val="o"/>
      <w:lvlJc w:val="left"/>
      <w:pPr>
        <w:ind w:left="17050" w:hanging="360"/>
      </w:pPr>
      <w:rPr>
        <w:rFonts w:ascii="Courier New" w:hAnsi="Courier New" w:cs="Courier New" w:hint="default"/>
      </w:rPr>
    </w:lvl>
    <w:lvl w:ilvl="8" w:tplc="04090005" w:tentative="1">
      <w:start w:val="1"/>
      <w:numFmt w:val="bullet"/>
      <w:lvlText w:val=""/>
      <w:lvlJc w:val="left"/>
      <w:pPr>
        <w:ind w:left="17770" w:hanging="360"/>
      </w:pPr>
      <w:rPr>
        <w:rFonts w:ascii="Wingdings" w:hAnsi="Wingdings" w:hint="default"/>
      </w:rPr>
    </w:lvl>
  </w:abstractNum>
  <w:abstractNum w:abstractNumId="5" w15:restartNumberingAfterBreak="0">
    <w:nsid w:val="4D5453A6"/>
    <w:multiLevelType w:val="hybridMultilevel"/>
    <w:tmpl w:val="15B0750E"/>
    <w:lvl w:ilvl="0" w:tplc="B630F6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F2D6E"/>
    <w:multiLevelType w:val="hybridMultilevel"/>
    <w:tmpl w:val="DDCA078E"/>
    <w:lvl w:ilvl="0" w:tplc="17A6BF5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7D98"/>
    <w:multiLevelType w:val="hybridMultilevel"/>
    <w:tmpl w:val="0816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37CCF"/>
    <w:multiLevelType w:val="hybridMultilevel"/>
    <w:tmpl w:val="4D34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300F"/>
    <w:multiLevelType w:val="hybridMultilevel"/>
    <w:tmpl w:val="6A0E2F90"/>
    <w:lvl w:ilvl="0" w:tplc="B2A632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117493">
    <w:abstractNumId w:val="5"/>
  </w:num>
  <w:num w:numId="2" w16cid:durableId="1498614971">
    <w:abstractNumId w:val="6"/>
  </w:num>
  <w:num w:numId="3" w16cid:durableId="1060250267">
    <w:abstractNumId w:val="9"/>
  </w:num>
  <w:num w:numId="4" w16cid:durableId="1994795526">
    <w:abstractNumId w:val="4"/>
  </w:num>
  <w:num w:numId="5" w16cid:durableId="521819926">
    <w:abstractNumId w:val="2"/>
  </w:num>
  <w:num w:numId="6" w16cid:durableId="1527213998">
    <w:abstractNumId w:val="0"/>
  </w:num>
  <w:num w:numId="7" w16cid:durableId="1455752644">
    <w:abstractNumId w:val="1"/>
  </w:num>
  <w:num w:numId="8" w16cid:durableId="1340694967">
    <w:abstractNumId w:val="8"/>
  </w:num>
  <w:num w:numId="9" w16cid:durableId="227036521">
    <w:abstractNumId w:val="3"/>
  </w:num>
  <w:num w:numId="10" w16cid:durableId="1206911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3B"/>
    <w:rsid w:val="00030B83"/>
    <w:rsid w:val="00041DB6"/>
    <w:rsid w:val="00062AB9"/>
    <w:rsid w:val="00064EB8"/>
    <w:rsid w:val="00072062"/>
    <w:rsid w:val="00073AC2"/>
    <w:rsid w:val="00081A72"/>
    <w:rsid w:val="000875D2"/>
    <w:rsid w:val="00090455"/>
    <w:rsid w:val="000B4858"/>
    <w:rsid w:val="000D347E"/>
    <w:rsid w:val="000E3437"/>
    <w:rsid w:val="000F719D"/>
    <w:rsid w:val="001029AA"/>
    <w:rsid w:val="00115F69"/>
    <w:rsid w:val="00124A5B"/>
    <w:rsid w:val="0012553E"/>
    <w:rsid w:val="00131C77"/>
    <w:rsid w:val="00131F7C"/>
    <w:rsid w:val="00132DEC"/>
    <w:rsid w:val="0013408F"/>
    <w:rsid w:val="00141F93"/>
    <w:rsid w:val="001437BB"/>
    <w:rsid w:val="00164C03"/>
    <w:rsid w:val="00173C7F"/>
    <w:rsid w:val="001750EF"/>
    <w:rsid w:val="001807D5"/>
    <w:rsid w:val="001854C6"/>
    <w:rsid w:val="0019031A"/>
    <w:rsid w:val="001978B9"/>
    <w:rsid w:val="001A57CB"/>
    <w:rsid w:val="001B3213"/>
    <w:rsid w:val="001C1216"/>
    <w:rsid w:val="001C4129"/>
    <w:rsid w:val="001C6A6C"/>
    <w:rsid w:val="001D53C6"/>
    <w:rsid w:val="001D6971"/>
    <w:rsid w:val="001E2233"/>
    <w:rsid w:val="001F24F4"/>
    <w:rsid w:val="001F64C1"/>
    <w:rsid w:val="00205FEE"/>
    <w:rsid w:val="002062DD"/>
    <w:rsid w:val="00207EAD"/>
    <w:rsid w:val="00240C21"/>
    <w:rsid w:val="00245E30"/>
    <w:rsid w:val="002546F1"/>
    <w:rsid w:val="00263BC7"/>
    <w:rsid w:val="002743B5"/>
    <w:rsid w:val="002770C5"/>
    <w:rsid w:val="00290BD2"/>
    <w:rsid w:val="002A5F87"/>
    <w:rsid w:val="002C22D7"/>
    <w:rsid w:val="002C5835"/>
    <w:rsid w:val="002D3FCB"/>
    <w:rsid w:val="002D59ED"/>
    <w:rsid w:val="003000FA"/>
    <w:rsid w:val="00306C87"/>
    <w:rsid w:val="003144A9"/>
    <w:rsid w:val="00314833"/>
    <w:rsid w:val="00320A3B"/>
    <w:rsid w:val="00320BA6"/>
    <w:rsid w:val="00321E9C"/>
    <w:rsid w:val="00331E81"/>
    <w:rsid w:val="00332D4A"/>
    <w:rsid w:val="00340898"/>
    <w:rsid w:val="00340FEB"/>
    <w:rsid w:val="003511D7"/>
    <w:rsid w:val="00351948"/>
    <w:rsid w:val="003616B5"/>
    <w:rsid w:val="0036485C"/>
    <w:rsid w:val="00371D70"/>
    <w:rsid w:val="0038160E"/>
    <w:rsid w:val="00382A9A"/>
    <w:rsid w:val="00382DE7"/>
    <w:rsid w:val="0038313B"/>
    <w:rsid w:val="0039244F"/>
    <w:rsid w:val="00395521"/>
    <w:rsid w:val="003A3AF6"/>
    <w:rsid w:val="003C2702"/>
    <w:rsid w:val="003C47C6"/>
    <w:rsid w:val="003D6F49"/>
    <w:rsid w:val="003E192B"/>
    <w:rsid w:val="00410C43"/>
    <w:rsid w:val="00411BED"/>
    <w:rsid w:val="00412808"/>
    <w:rsid w:val="0042112C"/>
    <w:rsid w:val="004458FB"/>
    <w:rsid w:val="00456A6B"/>
    <w:rsid w:val="0046064F"/>
    <w:rsid w:val="00467717"/>
    <w:rsid w:val="00477B6F"/>
    <w:rsid w:val="004879DA"/>
    <w:rsid w:val="00487A26"/>
    <w:rsid w:val="00490C6F"/>
    <w:rsid w:val="004A10B8"/>
    <w:rsid w:val="004B08FB"/>
    <w:rsid w:val="004B2825"/>
    <w:rsid w:val="004B627F"/>
    <w:rsid w:val="004C221D"/>
    <w:rsid w:val="004D14B0"/>
    <w:rsid w:val="004E2012"/>
    <w:rsid w:val="004E76B7"/>
    <w:rsid w:val="005005B9"/>
    <w:rsid w:val="0052412A"/>
    <w:rsid w:val="00534657"/>
    <w:rsid w:val="0054196A"/>
    <w:rsid w:val="00545D20"/>
    <w:rsid w:val="00551CD1"/>
    <w:rsid w:val="00552B1E"/>
    <w:rsid w:val="00556450"/>
    <w:rsid w:val="00556653"/>
    <w:rsid w:val="005600C2"/>
    <w:rsid w:val="00562EF8"/>
    <w:rsid w:val="005725A6"/>
    <w:rsid w:val="00581017"/>
    <w:rsid w:val="0059512E"/>
    <w:rsid w:val="005C0753"/>
    <w:rsid w:val="005C5594"/>
    <w:rsid w:val="005D0315"/>
    <w:rsid w:val="005F1A2D"/>
    <w:rsid w:val="005F2DF4"/>
    <w:rsid w:val="005F45FF"/>
    <w:rsid w:val="00610A50"/>
    <w:rsid w:val="00611068"/>
    <w:rsid w:val="00620D8D"/>
    <w:rsid w:val="006370DA"/>
    <w:rsid w:val="0064027E"/>
    <w:rsid w:val="0064319A"/>
    <w:rsid w:val="00645EC2"/>
    <w:rsid w:val="006514CA"/>
    <w:rsid w:val="0065540A"/>
    <w:rsid w:val="00656D53"/>
    <w:rsid w:val="00664DA0"/>
    <w:rsid w:val="006713E1"/>
    <w:rsid w:val="0068581E"/>
    <w:rsid w:val="006A6741"/>
    <w:rsid w:val="006A72C8"/>
    <w:rsid w:val="006B0E11"/>
    <w:rsid w:val="006B17D8"/>
    <w:rsid w:val="006C7B97"/>
    <w:rsid w:val="006D781D"/>
    <w:rsid w:val="006E0757"/>
    <w:rsid w:val="006F5024"/>
    <w:rsid w:val="006F60CA"/>
    <w:rsid w:val="00701E7B"/>
    <w:rsid w:val="00705685"/>
    <w:rsid w:val="0071459F"/>
    <w:rsid w:val="007173BE"/>
    <w:rsid w:val="007204BD"/>
    <w:rsid w:val="0072213E"/>
    <w:rsid w:val="007303C4"/>
    <w:rsid w:val="007310BF"/>
    <w:rsid w:val="007311F5"/>
    <w:rsid w:val="00737D6A"/>
    <w:rsid w:val="00741006"/>
    <w:rsid w:val="0074352A"/>
    <w:rsid w:val="00743802"/>
    <w:rsid w:val="00747C37"/>
    <w:rsid w:val="00750B10"/>
    <w:rsid w:val="00753DBE"/>
    <w:rsid w:val="00770495"/>
    <w:rsid w:val="0079026F"/>
    <w:rsid w:val="00791FA7"/>
    <w:rsid w:val="007960CF"/>
    <w:rsid w:val="00797B94"/>
    <w:rsid w:val="007A5791"/>
    <w:rsid w:val="007B4756"/>
    <w:rsid w:val="007B76F3"/>
    <w:rsid w:val="007C22A3"/>
    <w:rsid w:val="007D6886"/>
    <w:rsid w:val="007D705D"/>
    <w:rsid w:val="007E0EE4"/>
    <w:rsid w:val="007E2035"/>
    <w:rsid w:val="007F5012"/>
    <w:rsid w:val="008057F3"/>
    <w:rsid w:val="00806E03"/>
    <w:rsid w:val="00817456"/>
    <w:rsid w:val="008219BC"/>
    <w:rsid w:val="00823A62"/>
    <w:rsid w:val="00850F99"/>
    <w:rsid w:val="008520B7"/>
    <w:rsid w:val="00853719"/>
    <w:rsid w:val="008948AE"/>
    <w:rsid w:val="008972A6"/>
    <w:rsid w:val="008B34E4"/>
    <w:rsid w:val="008D100F"/>
    <w:rsid w:val="008E50E5"/>
    <w:rsid w:val="008E6D1B"/>
    <w:rsid w:val="008F1EE8"/>
    <w:rsid w:val="008F4DF3"/>
    <w:rsid w:val="008F760E"/>
    <w:rsid w:val="00906D1C"/>
    <w:rsid w:val="00932331"/>
    <w:rsid w:val="009339B6"/>
    <w:rsid w:val="0093479C"/>
    <w:rsid w:val="00944D07"/>
    <w:rsid w:val="00953A51"/>
    <w:rsid w:val="00963913"/>
    <w:rsid w:val="009838FC"/>
    <w:rsid w:val="00983DD4"/>
    <w:rsid w:val="00990D34"/>
    <w:rsid w:val="0099316A"/>
    <w:rsid w:val="009A26ED"/>
    <w:rsid w:val="009A3CCE"/>
    <w:rsid w:val="009B5B63"/>
    <w:rsid w:val="009B5CDA"/>
    <w:rsid w:val="009D0010"/>
    <w:rsid w:val="009E060D"/>
    <w:rsid w:val="009E602F"/>
    <w:rsid w:val="009E7628"/>
    <w:rsid w:val="009F7F5C"/>
    <w:rsid w:val="00A01BA8"/>
    <w:rsid w:val="00A0523C"/>
    <w:rsid w:val="00A076ED"/>
    <w:rsid w:val="00A14E6E"/>
    <w:rsid w:val="00A20CFC"/>
    <w:rsid w:val="00A41FD6"/>
    <w:rsid w:val="00A45CDD"/>
    <w:rsid w:val="00A45DA4"/>
    <w:rsid w:val="00A51104"/>
    <w:rsid w:val="00A54A99"/>
    <w:rsid w:val="00A70817"/>
    <w:rsid w:val="00A70C7A"/>
    <w:rsid w:val="00A72D7A"/>
    <w:rsid w:val="00A7339F"/>
    <w:rsid w:val="00A75F7C"/>
    <w:rsid w:val="00A8004C"/>
    <w:rsid w:val="00A81B3D"/>
    <w:rsid w:val="00A869F6"/>
    <w:rsid w:val="00AA61A9"/>
    <w:rsid w:val="00AB18E0"/>
    <w:rsid w:val="00AB20C0"/>
    <w:rsid w:val="00AB72B0"/>
    <w:rsid w:val="00AC4B1A"/>
    <w:rsid w:val="00AC4D00"/>
    <w:rsid w:val="00AD6C73"/>
    <w:rsid w:val="00AF2970"/>
    <w:rsid w:val="00B05B26"/>
    <w:rsid w:val="00B065FD"/>
    <w:rsid w:val="00B07D4A"/>
    <w:rsid w:val="00B14368"/>
    <w:rsid w:val="00B21E23"/>
    <w:rsid w:val="00B21E55"/>
    <w:rsid w:val="00B24490"/>
    <w:rsid w:val="00B30B0F"/>
    <w:rsid w:val="00B342B2"/>
    <w:rsid w:val="00B36E71"/>
    <w:rsid w:val="00B41E0A"/>
    <w:rsid w:val="00B51B19"/>
    <w:rsid w:val="00B52419"/>
    <w:rsid w:val="00B538D1"/>
    <w:rsid w:val="00B5468A"/>
    <w:rsid w:val="00B56262"/>
    <w:rsid w:val="00B571FB"/>
    <w:rsid w:val="00B767DE"/>
    <w:rsid w:val="00B92D2A"/>
    <w:rsid w:val="00B93E27"/>
    <w:rsid w:val="00B94C11"/>
    <w:rsid w:val="00BA2E9B"/>
    <w:rsid w:val="00BA727E"/>
    <w:rsid w:val="00BB4157"/>
    <w:rsid w:val="00BB75CD"/>
    <w:rsid w:val="00BC180E"/>
    <w:rsid w:val="00BD200E"/>
    <w:rsid w:val="00BD6C0A"/>
    <w:rsid w:val="00BD777E"/>
    <w:rsid w:val="00BD7783"/>
    <w:rsid w:val="00BE29AA"/>
    <w:rsid w:val="00BE303B"/>
    <w:rsid w:val="00BF0AAF"/>
    <w:rsid w:val="00BF3C6D"/>
    <w:rsid w:val="00BF6BC3"/>
    <w:rsid w:val="00C214B6"/>
    <w:rsid w:val="00C21C4E"/>
    <w:rsid w:val="00C22583"/>
    <w:rsid w:val="00C2421A"/>
    <w:rsid w:val="00C31473"/>
    <w:rsid w:val="00C371B4"/>
    <w:rsid w:val="00C42091"/>
    <w:rsid w:val="00C43010"/>
    <w:rsid w:val="00C5009B"/>
    <w:rsid w:val="00C55565"/>
    <w:rsid w:val="00C6105C"/>
    <w:rsid w:val="00C625B7"/>
    <w:rsid w:val="00C63AC6"/>
    <w:rsid w:val="00C71173"/>
    <w:rsid w:val="00C82424"/>
    <w:rsid w:val="00C84A07"/>
    <w:rsid w:val="00C927EC"/>
    <w:rsid w:val="00C94E71"/>
    <w:rsid w:val="00C9649F"/>
    <w:rsid w:val="00CA45D7"/>
    <w:rsid w:val="00CA4CBC"/>
    <w:rsid w:val="00CA6B71"/>
    <w:rsid w:val="00CD3867"/>
    <w:rsid w:val="00CE0F9C"/>
    <w:rsid w:val="00CE18B4"/>
    <w:rsid w:val="00CE57CC"/>
    <w:rsid w:val="00CE687F"/>
    <w:rsid w:val="00CF4B91"/>
    <w:rsid w:val="00D012C8"/>
    <w:rsid w:val="00D02523"/>
    <w:rsid w:val="00D13CD3"/>
    <w:rsid w:val="00D32012"/>
    <w:rsid w:val="00D33C07"/>
    <w:rsid w:val="00D37212"/>
    <w:rsid w:val="00D51293"/>
    <w:rsid w:val="00D548A7"/>
    <w:rsid w:val="00D63120"/>
    <w:rsid w:val="00D65060"/>
    <w:rsid w:val="00D6655A"/>
    <w:rsid w:val="00D67591"/>
    <w:rsid w:val="00D75E0B"/>
    <w:rsid w:val="00D87668"/>
    <w:rsid w:val="00D87B34"/>
    <w:rsid w:val="00D93500"/>
    <w:rsid w:val="00D93760"/>
    <w:rsid w:val="00D93DE5"/>
    <w:rsid w:val="00D941E0"/>
    <w:rsid w:val="00D96BFB"/>
    <w:rsid w:val="00D96C6A"/>
    <w:rsid w:val="00DB5354"/>
    <w:rsid w:val="00DB53C9"/>
    <w:rsid w:val="00DB7612"/>
    <w:rsid w:val="00DD2ED8"/>
    <w:rsid w:val="00DE22E8"/>
    <w:rsid w:val="00DE6A28"/>
    <w:rsid w:val="00E00DFD"/>
    <w:rsid w:val="00E068AD"/>
    <w:rsid w:val="00E118DB"/>
    <w:rsid w:val="00E24DC3"/>
    <w:rsid w:val="00E26FD1"/>
    <w:rsid w:val="00E36452"/>
    <w:rsid w:val="00E368D7"/>
    <w:rsid w:val="00E4774A"/>
    <w:rsid w:val="00E60CAB"/>
    <w:rsid w:val="00E74A8B"/>
    <w:rsid w:val="00E774E6"/>
    <w:rsid w:val="00E86DB1"/>
    <w:rsid w:val="00EA6A7F"/>
    <w:rsid w:val="00ED04FD"/>
    <w:rsid w:val="00ED2405"/>
    <w:rsid w:val="00ED301C"/>
    <w:rsid w:val="00EE3237"/>
    <w:rsid w:val="00EE39C9"/>
    <w:rsid w:val="00EE7E62"/>
    <w:rsid w:val="00EF103B"/>
    <w:rsid w:val="00F02E9A"/>
    <w:rsid w:val="00F0685F"/>
    <w:rsid w:val="00F06D7A"/>
    <w:rsid w:val="00F12AE2"/>
    <w:rsid w:val="00F42D2D"/>
    <w:rsid w:val="00F50D77"/>
    <w:rsid w:val="00F53909"/>
    <w:rsid w:val="00F56C40"/>
    <w:rsid w:val="00F623DF"/>
    <w:rsid w:val="00F76096"/>
    <w:rsid w:val="00F8043D"/>
    <w:rsid w:val="00F8564F"/>
    <w:rsid w:val="00F856B7"/>
    <w:rsid w:val="00F874B2"/>
    <w:rsid w:val="00FA04A9"/>
    <w:rsid w:val="00FA6749"/>
    <w:rsid w:val="00FB1DB4"/>
    <w:rsid w:val="00FC2388"/>
    <w:rsid w:val="00FC5E10"/>
    <w:rsid w:val="00FC6672"/>
    <w:rsid w:val="00FD2D74"/>
    <w:rsid w:val="00FD398D"/>
    <w:rsid w:val="00FD42B2"/>
    <w:rsid w:val="00FE356B"/>
    <w:rsid w:val="00FE4103"/>
    <w:rsid w:val="00FE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7FF2A"/>
  <w15:chartTrackingRefBased/>
  <w15:docId w15:val="{C990E419-D030-44F6-BB36-21861AF3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4A8B"/>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3B"/>
  </w:style>
  <w:style w:type="paragraph" w:styleId="Footer">
    <w:name w:val="footer"/>
    <w:basedOn w:val="Normal"/>
    <w:link w:val="FooterChar"/>
    <w:uiPriority w:val="99"/>
    <w:unhideWhenUsed/>
    <w:rsid w:val="00BE3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3B"/>
  </w:style>
  <w:style w:type="paragraph" w:styleId="BalloonText">
    <w:name w:val="Balloon Text"/>
    <w:basedOn w:val="Normal"/>
    <w:link w:val="BalloonTextChar"/>
    <w:uiPriority w:val="99"/>
    <w:semiHidden/>
    <w:unhideWhenUsed/>
    <w:rsid w:val="0007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62"/>
    <w:rPr>
      <w:rFonts w:ascii="Segoe UI" w:hAnsi="Segoe UI" w:cs="Segoe UI"/>
      <w:sz w:val="18"/>
      <w:szCs w:val="18"/>
    </w:rPr>
  </w:style>
  <w:style w:type="character" w:customStyle="1" w:styleId="Heading1Char">
    <w:name w:val="Heading 1 Char"/>
    <w:basedOn w:val="DefaultParagraphFont"/>
    <w:link w:val="Heading1"/>
    <w:rsid w:val="00E74A8B"/>
    <w:rPr>
      <w:rFonts w:ascii="Times New Roman" w:eastAsia="Arial Unicode MS" w:hAnsi="Times New Roman" w:cs="Times New Roman"/>
      <w:b/>
      <w:bCs/>
      <w:sz w:val="24"/>
      <w:szCs w:val="24"/>
    </w:rPr>
  </w:style>
  <w:style w:type="character" w:styleId="Hyperlink">
    <w:name w:val="Hyperlink"/>
    <w:basedOn w:val="DefaultParagraphFont"/>
    <w:uiPriority w:val="99"/>
    <w:unhideWhenUsed/>
    <w:rsid w:val="00E86DB1"/>
    <w:rPr>
      <w:color w:val="0563C1" w:themeColor="hyperlink"/>
      <w:u w:val="single"/>
    </w:rPr>
  </w:style>
  <w:style w:type="character" w:styleId="UnresolvedMention">
    <w:name w:val="Unresolved Mention"/>
    <w:basedOn w:val="DefaultParagraphFont"/>
    <w:uiPriority w:val="99"/>
    <w:semiHidden/>
    <w:unhideWhenUsed/>
    <w:rsid w:val="00E86DB1"/>
    <w:rPr>
      <w:color w:val="605E5C"/>
      <w:shd w:val="clear" w:color="auto" w:fill="E1DFDD"/>
    </w:rPr>
  </w:style>
  <w:style w:type="paragraph" w:styleId="ListParagraph">
    <w:name w:val="List Paragraph"/>
    <w:basedOn w:val="Normal"/>
    <w:uiPriority w:val="34"/>
    <w:qFormat/>
    <w:rsid w:val="006A6741"/>
    <w:pPr>
      <w:ind w:left="720"/>
      <w:contextualSpacing/>
    </w:pPr>
  </w:style>
  <w:style w:type="paragraph" w:styleId="BodyText2">
    <w:name w:val="Body Text 2"/>
    <w:basedOn w:val="Normal"/>
    <w:link w:val="BodyText2Char"/>
    <w:rsid w:val="00131F7C"/>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131F7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CE0F9C"/>
    <w:rPr>
      <w:sz w:val="16"/>
      <w:szCs w:val="16"/>
    </w:rPr>
  </w:style>
  <w:style w:type="paragraph" w:styleId="CommentText">
    <w:name w:val="annotation text"/>
    <w:basedOn w:val="Normal"/>
    <w:link w:val="CommentTextChar"/>
    <w:uiPriority w:val="99"/>
    <w:semiHidden/>
    <w:unhideWhenUsed/>
    <w:rsid w:val="00CE0F9C"/>
    <w:pPr>
      <w:spacing w:line="240" w:lineRule="auto"/>
    </w:pPr>
    <w:rPr>
      <w:sz w:val="20"/>
      <w:szCs w:val="20"/>
    </w:rPr>
  </w:style>
  <w:style w:type="character" w:customStyle="1" w:styleId="CommentTextChar">
    <w:name w:val="Comment Text Char"/>
    <w:basedOn w:val="DefaultParagraphFont"/>
    <w:link w:val="CommentText"/>
    <w:uiPriority w:val="99"/>
    <w:semiHidden/>
    <w:rsid w:val="00CE0F9C"/>
    <w:rPr>
      <w:sz w:val="20"/>
      <w:szCs w:val="20"/>
    </w:rPr>
  </w:style>
  <w:style w:type="paragraph" w:styleId="CommentSubject">
    <w:name w:val="annotation subject"/>
    <w:basedOn w:val="CommentText"/>
    <w:next w:val="CommentText"/>
    <w:link w:val="CommentSubjectChar"/>
    <w:uiPriority w:val="99"/>
    <w:semiHidden/>
    <w:unhideWhenUsed/>
    <w:rsid w:val="00CE0F9C"/>
    <w:rPr>
      <w:b/>
      <w:bCs/>
    </w:rPr>
  </w:style>
  <w:style w:type="character" w:customStyle="1" w:styleId="CommentSubjectChar">
    <w:name w:val="Comment Subject Char"/>
    <w:basedOn w:val="CommentTextChar"/>
    <w:link w:val="CommentSubject"/>
    <w:uiPriority w:val="99"/>
    <w:semiHidden/>
    <w:rsid w:val="00CE0F9C"/>
    <w:rPr>
      <w:b/>
      <w:bCs/>
      <w:sz w:val="20"/>
      <w:szCs w:val="20"/>
    </w:rPr>
  </w:style>
  <w:style w:type="paragraph" w:styleId="Revision">
    <w:name w:val="Revision"/>
    <w:hidden/>
    <w:uiPriority w:val="99"/>
    <w:semiHidden/>
    <w:rsid w:val="00CE0F9C"/>
    <w:pPr>
      <w:spacing w:after="0" w:line="240" w:lineRule="auto"/>
    </w:pPr>
  </w:style>
  <w:style w:type="character" w:styleId="FollowedHyperlink">
    <w:name w:val="FollowedHyperlink"/>
    <w:basedOn w:val="DefaultParagraphFont"/>
    <w:uiPriority w:val="99"/>
    <w:semiHidden/>
    <w:unhideWhenUsed/>
    <w:rsid w:val="001C4129"/>
    <w:rPr>
      <w:color w:val="954F72" w:themeColor="followedHyperlink"/>
      <w:u w:val="single"/>
    </w:rPr>
  </w:style>
  <w:style w:type="character" w:styleId="Strong">
    <w:name w:val="Strong"/>
    <w:basedOn w:val="DefaultParagraphFont"/>
    <w:uiPriority w:val="22"/>
    <w:qFormat/>
    <w:rsid w:val="00C24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dek1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dc:description/>
  <cp:lastModifiedBy>Elizabeth Simmons</cp:lastModifiedBy>
  <cp:revision>4</cp:revision>
  <cp:lastPrinted>2017-03-09T17:34:00Z</cp:lastPrinted>
  <dcterms:created xsi:type="dcterms:W3CDTF">2025-04-17T20:28:00Z</dcterms:created>
  <dcterms:modified xsi:type="dcterms:W3CDTF">2025-04-20T16:07:00Z</dcterms:modified>
</cp:coreProperties>
</file>